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2ADD" w:rsidRPr="00172ADD" w:rsidRDefault="00516A44" w:rsidP="00EA742A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16A44">
        <w:rPr>
          <w:rFonts w:ascii="Times New Roman" w:eastAsia="Times New Roman" w:hAnsi="Times New Roman" w:cs="Times New Roman"/>
          <w:sz w:val="28"/>
          <w:szCs w:val="28"/>
          <w:lang w:eastAsia="ar-SA"/>
        </w:rPr>
        <w:drawing>
          <wp:inline distT="0" distB="0" distL="0" distR="0" wp14:anchorId="25692575" wp14:editId="133ABA3D">
            <wp:extent cx="5940425" cy="847852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7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2ADD" w:rsidRPr="00172ADD" w:rsidRDefault="00172ADD" w:rsidP="00172A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72ADD" w:rsidRDefault="00516A44" w:rsidP="00172A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516A44" w:rsidRDefault="00516A44" w:rsidP="00172A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p w:rsidR="00172ADD" w:rsidRDefault="00172ADD" w:rsidP="00172A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72ADD" w:rsidRDefault="00172ADD" w:rsidP="00172A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sdt>
      <w:sdtPr>
        <w:rPr>
          <w:rFonts w:ascii="Times New Roman" w:eastAsia="Times New Roman" w:hAnsi="Times New Roman" w:cs="Times New Roman"/>
          <w:color w:val="auto"/>
          <w:sz w:val="20"/>
          <w:szCs w:val="20"/>
          <w:lang w:eastAsia="ar-SA"/>
        </w:rPr>
        <w:id w:val="-1988778010"/>
        <w:docPartObj>
          <w:docPartGallery w:val="Table of Contents"/>
          <w:docPartUnique/>
        </w:docPartObj>
      </w:sdtPr>
      <w:sdtEndPr/>
      <w:sdtContent>
        <w:p w:rsidR="000B5D49" w:rsidRPr="00E964B0" w:rsidRDefault="000B5D49" w:rsidP="000B5D49">
          <w:pPr>
            <w:pStyle w:val="a4"/>
            <w:jc w:val="center"/>
            <w:rPr>
              <w:rFonts w:ascii="Times New Roman" w:hAnsi="Times New Roman" w:cs="Times New Roman"/>
              <w:b/>
              <w:color w:val="000000" w:themeColor="text1"/>
              <w:sz w:val="28"/>
              <w:szCs w:val="28"/>
            </w:rPr>
          </w:pPr>
          <w:r w:rsidRPr="001602DC">
            <w:rPr>
              <w:rFonts w:ascii="Times New Roman" w:hAnsi="Times New Roman" w:cs="Times New Roman"/>
              <w:b/>
              <w:color w:val="000000" w:themeColor="text1"/>
              <w:sz w:val="28"/>
              <w:szCs w:val="28"/>
            </w:rPr>
            <w:t>Оглавление</w:t>
          </w:r>
        </w:p>
        <w:p w:rsidR="000B5D49" w:rsidRPr="00E964B0" w:rsidRDefault="000B5D49" w:rsidP="000B5D49">
          <w:pPr>
            <w:pStyle w:val="11"/>
            <w:tabs>
              <w:tab w:val="right" w:leader="dot" w:pos="9345"/>
            </w:tabs>
            <w:rPr>
              <w:noProof/>
              <w:color w:val="000000" w:themeColor="text1"/>
              <w:sz w:val="28"/>
              <w:szCs w:val="28"/>
            </w:rPr>
          </w:pPr>
          <w:r w:rsidRPr="001602DC">
            <w:rPr>
              <w:color w:val="000000" w:themeColor="text1"/>
              <w:sz w:val="28"/>
              <w:szCs w:val="28"/>
            </w:rPr>
            <w:fldChar w:fldCharType="begin"/>
          </w:r>
          <w:r w:rsidRPr="001602DC">
            <w:rPr>
              <w:color w:val="000000" w:themeColor="text1"/>
              <w:sz w:val="28"/>
              <w:szCs w:val="28"/>
            </w:rPr>
            <w:instrText xml:space="preserve"> TOC \o "1-3" \h \z \u </w:instrText>
          </w:r>
          <w:r w:rsidRPr="001602DC">
            <w:rPr>
              <w:color w:val="000000" w:themeColor="text1"/>
              <w:sz w:val="28"/>
              <w:szCs w:val="28"/>
            </w:rPr>
            <w:fldChar w:fldCharType="separate"/>
          </w:r>
          <w:hyperlink r:id="rId8" w:anchor="_Toc79480972" w:history="1">
            <w:r w:rsidRPr="001602DC">
              <w:rPr>
                <w:rStyle w:val="a3"/>
                <w:noProof/>
                <w:color w:val="000000" w:themeColor="text1"/>
                <w:sz w:val="28"/>
                <w:szCs w:val="28"/>
              </w:rPr>
              <w:t>Пояснительная записка</w:t>
            </w:r>
          </w:hyperlink>
          <w:r w:rsidR="002B6CB9">
            <w:rPr>
              <w:sz w:val="28"/>
              <w:szCs w:val="28"/>
            </w:rPr>
            <w:t>…………………………………………………………...3</w:t>
          </w:r>
        </w:p>
        <w:p w:rsidR="000B5D49" w:rsidRPr="001602DC" w:rsidRDefault="00066C2E" w:rsidP="000B5D49">
          <w:pPr>
            <w:pStyle w:val="11"/>
            <w:tabs>
              <w:tab w:val="right" w:leader="dot" w:pos="9345"/>
            </w:tabs>
            <w:rPr>
              <w:noProof/>
              <w:color w:val="000000" w:themeColor="text1"/>
              <w:sz w:val="28"/>
              <w:szCs w:val="28"/>
            </w:rPr>
          </w:pPr>
          <w:hyperlink r:id="rId9" w:anchor="_Toc79480973" w:history="1">
            <w:r w:rsidR="000B5D49">
              <w:rPr>
                <w:rStyle w:val="a3"/>
                <w:noProof/>
                <w:color w:val="000000" w:themeColor="text1"/>
                <w:sz w:val="28"/>
                <w:szCs w:val="28"/>
                <w:lang w:eastAsia="ru-RU"/>
              </w:rPr>
              <w:t xml:space="preserve">Учебный план на </w:t>
            </w:r>
            <w:r w:rsidR="000C561E">
              <w:rPr>
                <w:rStyle w:val="a3"/>
                <w:noProof/>
                <w:color w:val="000000" w:themeColor="text1"/>
                <w:sz w:val="28"/>
                <w:szCs w:val="28"/>
                <w:lang w:eastAsia="ru-RU"/>
              </w:rPr>
              <w:t>2025</w:t>
            </w:r>
            <w:r w:rsidR="000B5D49">
              <w:rPr>
                <w:rStyle w:val="a3"/>
                <w:noProof/>
                <w:color w:val="000000" w:themeColor="text1"/>
                <w:sz w:val="28"/>
                <w:szCs w:val="28"/>
                <w:lang w:eastAsia="ru-RU"/>
              </w:rPr>
              <w:t>-</w:t>
            </w:r>
            <w:r w:rsidR="000C561E">
              <w:rPr>
                <w:rStyle w:val="a3"/>
                <w:noProof/>
                <w:color w:val="000000" w:themeColor="text1"/>
                <w:sz w:val="28"/>
                <w:szCs w:val="28"/>
                <w:lang w:eastAsia="ru-RU"/>
              </w:rPr>
              <w:t>2026</w:t>
            </w:r>
            <w:r w:rsidR="000B5D49" w:rsidRPr="001602DC">
              <w:rPr>
                <w:rStyle w:val="a3"/>
                <w:noProof/>
                <w:color w:val="000000" w:themeColor="text1"/>
                <w:sz w:val="28"/>
                <w:szCs w:val="28"/>
                <w:lang w:eastAsia="ru-RU"/>
              </w:rPr>
              <w:t xml:space="preserve"> учебный год</w:t>
            </w:r>
            <w:r w:rsidR="000B5D49" w:rsidRPr="001602DC">
              <w:rPr>
                <w:rStyle w:val="a3"/>
                <w:noProof/>
                <w:webHidden/>
                <w:color w:val="000000" w:themeColor="text1"/>
                <w:sz w:val="28"/>
                <w:szCs w:val="28"/>
              </w:rPr>
              <w:tab/>
            </w:r>
          </w:hyperlink>
          <w:r w:rsidR="000B5D49">
            <w:rPr>
              <w:color w:val="000000" w:themeColor="text1"/>
              <w:sz w:val="28"/>
              <w:szCs w:val="28"/>
            </w:rPr>
            <w:t>7</w:t>
          </w:r>
        </w:p>
        <w:p w:rsidR="000B5D49" w:rsidRPr="001602DC" w:rsidRDefault="00066C2E" w:rsidP="000B5D49">
          <w:pPr>
            <w:pStyle w:val="11"/>
            <w:tabs>
              <w:tab w:val="right" w:leader="dot" w:pos="9345"/>
            </w:tabs>
            <w:rPr>
              <w:noProof/>
              <w:color w:val="000000" w:themeColor="text1"/>
              <w:sz w:val="28"/>
              <w:szCs w:val="28"/>
            </w:rPr>
          </w:pPr>
          <w:hyperlink r:id="rId10" w:anchor="_Toc79480974" w:history="1">
            <w:r w:rsidR="000B5D49" w:rsidRPr="001602DC">
              <w:rPr>
                <w:rStyle w:val="a3"/>
                <w:noProof/>
                <w:color w:val="000000" w:themeColor="text1"/>
                <w:sz w:val="28"/>
                <w:szCs w:val="28"/>
              </w:rPr>
              <w:t>Содер</w:t>
            </w:r>
            <w:r w:rsidR="000B5D49">
              <w:rPr>
                <w:rStyle w:val="a3"/>
                <w:noProof/>
                <w:color w:val="000000" w:themeColor="text1"/>
                <w:sz w:val="28"/>
                <w:szCs w:val="28"/>
              </w:rPr>
              <w:t xml:space="preserve">жание программы обучения на </w:t>
            </w:r>
            <w:r w:rsidR="000C561E">
              <w:rPr>
                <w:rStyle w:val="a3"/>
                <w:noProof/>
                <w:color w:val="000000" w:themeColor="text1"/>
                <w:sz w:val="28"/>
                <w:szCs w:val="28"/>
              </w:rPr>
              <w:t>2025</w:t>
            </w:r>
            <w:r w:rsidR="000B5D49">
              <w:rPr>
                <w:rStyle w:val="a3"/>
                <w:noProof/>
                <w:color w:val="000000" w:themeColor="text1"/>
                <w:sz w:val="28"/>
                <w:szCs w:val="28"/>
              </w:rPr>
              <w:t>-</w:t>
            </w:r>
            <w:r w:rsidR="000C561E">
              <w:rPr>
                <w:rStyle w:val="a3"/>
                <w:noProof/>
                <w:color w:val="000000" w:themeColor="text1"/>
                <w:sz w:val="28"/>
                <w:szCs w:val="28"/>
              </w:rPr>
              <w:t>2026</w:t>
            </w:r>
            <w:r w:rsidR="000B5D49" w:rsidRPr="001602DC">
              <w:rPr>
                <w:rStyle w:val="a3"/>
                <w:noProof/>
                <w:color w:val="000000" w:themeColor="text1"/>
                <w:sz w:val="28"/>
                <w:szCs w:val="28"/>
              </w:rPr>
              <w:t xml:space="preserve"> гг.</w:t>
            </w:r>
            <w:r w:rsidR="000B5D49" w:rsidRPr="001602DC">
              <w:rPr>
                <w:rStyle w:val="a3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="000B5D49">
              <w:rPr>
                <w:rStyle w:val="a3"/>
                <w:noProof/>
                <w:webHidden/>
                <w:color w:val="000000" w:themeColor="text1"/>
                <w:sz w:val="28"/>
                <w:szCs w:val="28"/>
              </w:rPr>
              <w:t>7-9</w:t>
            </w:r>
          </w:hyperlink>
        </w:p>
        <w:p w:rsidR="000B5D49" w:rsidRPr="001602DC" w:rsidRDefault="00066C2E" w:rsidP="000B5D49">
          <w:pPr>
            <w:pStyle w:val="11"/>
            <w:tabs>
              <w:tab w:val="right" w:leader="dot" w:pos="9345"/>
            </w:tabs>
            <w:rPr>
              <w:noProof/>
              <w:color w:val="000000" w:themeColor="text1"/>
              <w:sz w:val="28"/>
              <w:szCs w:val="28"/>
            </w:rPr>
          </w:pPr>
          <w:hyperlink r:id="rId11" w:anchor="_Toc79480975" w:history="1">
            <w:r w:rsidR="000B5D49" w:rsidRPr="001602DC">
              <w:rPr>
                <w:rStyle w:val="a3"/>
                <w:noProof/>
                <w:color w:val="000000" w:themeColor="text1"/>
                <w:sz w:val="28"/>
                <w:szCs w:val="28"/>
                <w:lang w:eastAsia="ru-RU"/>
              </w:rPr>
              <w:t>Планируемые результаты освоения программы</w:t>
            </w:r>
            <w:r w:rsidR="000B5D49" w:rsidRPr="001602DC">
              <w:rPr>
                <w:rStyle w:val="a3"/>
                <w:noProof/>
                <w:webHidden/>
                <w:color w:val="000000" w:themeColor="text1"/>
                <w:sz w:val="28"/>
                <w:szCs w:val="28"/>
              </w:rPr>
              <w:tab/>
            </w:r>
          </w:hyperlink>
          <w:r w:rsidR="000B5D49">
            <w:rPr>
              <w:sz w:val="28"/>
              <w:szCs w:val="28"/>
            </w:rPr>
            <w:t>10-</w:t>
          </w:r>
          <w:r w:rsidR="000B5D49">
            <w:rPr>
              <w:noProof/>
              <w:color w:val="000000" w:themeColor="text1"/>
              <w:sz w:val="28"/>
              <w:szCs w:val="28"/>
            </w:rPr>
            <w:t>11</w:t>
          </w:r>
        </w:p>
        <w:p w:rsidR="000B5D49" w:rsidRPr="001602DC" w:rsidRDefault="00066C2E" w:rsidP="000B5D49">
          <w:pPr>
            <w:pStyle w:val="11"/>
            <w:tabs>
              <w:tab w:val="right" w:leader="dot" w:pos="9345"/>
            </w:tabs>
            <w:rPr>
              <w:noProof/>
              <w:color w:val="000000" w:themeColor="text1"/>
              <w:sz w:val="28"/>
              <w:szCs w:val="28"/>
            </w:rPr>
          </w:pPr>
          <w:hyperlink r:id="rId12" w:anchor="_Toc79480976" w:history="1">
            <w:r w:rsidR="000B5D49" w:rsidRPr="001602DC">
              <w:rPr>
                <w:rStyle w:val="a3"/>
                <w:noProof/>
                <w:color w:val="000000" w:themeColor="text1"/>
                <w:sz w:val="28"/>
                <w:szCs w:val="28"/>
                <w:lang w:eastAsia="ru-RU"/>
              </w:rPr>
              <w:t>Организационно – педагогические условия реализации программы</w:t>
            </w:r>
            <w:r w:rsidR="000B5D49" w:rsidRPr="001602DC">
              <w:rPr>
                <w:rStyle w:val="a3"/>
                <w:noProof/>
                <w:webHidden/>
                <w:color w:val="000000" w:themeColor="text1"/>
                <w:sz w:val="28"/>
                <w:szCs w:val="28"/>
              </w:rPr>
              <w:tab/>
            </w:r>
          </w:hyperlink>
          <w:r w:rsidR="000B5D49">
            <w:rPr>
              <w:sz w:val="28"/>
              <w:szCs w:val="28"/>
            </w:rPr>
            <w:t>11-</w:t>
          </w:r>
          <w:r w:rsidR="000B5D49">
            <w:rPr>
              <w:noProof/>
              <w:color w:val="000000" w:themeColor="text1"/>
              <w:sz w:val="28"/>
              <w:szCs w:val="28"/>
            </w:rPr>
            <w:t>12</w:t>
          </w:r>
        </w:p>
        <w:p w:rsidR="000B5D49" w:rsidRDefault="00066C2E" w:rsidP="000B5D49">
          <w:pPr>
            <w:pStyle w:val="11"/>
            <w:tabs>
              <w:tab w:val="right" w:leader="dot" w:pos="9345"/>
            </w:tabs>
            <w:rPr>
              <w:noProof/>
              <w:color w:val="000000" w:themeColor="text1"/>
              <w:sz w:val="28"/>
              <w:szCs w:val="28"/>
            </w:rPr>
          </w:pPr>
          <w:hyperlink r:id="rId13" w:anchor="_Toc79480977" w:history="1">
            <w:r w:rsidR="000B5D49" w:rsidRPr="001602DC">
              <w:rPr>
                <w:rStyle w:val="a3"/>
                <w:noProof/>
                <w:color w:val="000000" w:themeColor="text1"/>
                <w:sz w:val="28"/>
                <w:szCs w:val="28"/>
                <w:lang w:eastAsia="ru-RU"/>
              </w:rPr>
              <w:t>Формы аттестации / контроля и оценочные материалы</w:t>
            </w:r>
            <w:r w:rsidR="000B5D49" w:rsidRPr="001602DC">
              <w:rPr>
                <w:rStyle w:val="a3"/>
                <w:noProof/>
                <w:webHidden/>
                <w:color w:val="000000" w:themeColor="text1"/>
                <w:sz w:val="28"/>
                <w:szCs w:val="28"/>
              </w:rPr>
              <w:tab/>
            </w:r>
          </w:hyperlink>
          <w:r w:rsidR="000B5D49">
            <w:rPr>
              <w:color w:val="000000" w:themeColor="text1"/>
              <w:sz w:val="28"/>
              <w:szCs w:val="28"/>
            </w:rPr>
            <w:t>12</w:t>
          </w:r>
        </w:p>
        <w:p w:rsidR="000B5D49" w:rsidRPr="00E964B0" w:rsidRDefault="000B5D49" w:rsidP="000B5D49">
          <w:pPr>
            <w:rPr>
              <w:rFonts w:ascii="Times New Roman" w:hAnsi="Times New Roman" w:cs="Times New Roman"/>
              <w:sz w:val="28"/>
              <w:szCs w:val="28"/>
              <w:lang w:eastAsia="ar-SA"/>
            </w:rPr>
          </w:pPr>
          <w:r>
            <w:rPr>
              <w:rFonts w:ascii="Times New Roman" w:hAnsi="Times New Roman" w:cs="Times New Roman"/>
              <w:sz w:val="28"/>
              <w:szCs w:val="28"/>
              <w:lang w:eastAsia="ar-SA"/>
            </w:rPr>
            <w:t>Список литературы………………………………………………………………13</w:t>
          </w:r>
        </w:p>
        <w:p w:rsidR="000B5D49" w:rsidRPr="001602DC" w:rsidRDefault="00066C2E" w:rsidP="000B5D49">
          <w:pPr>
            <w:pStyle w:val="11"/>
            <w:tabs>
              <w:tab w:val="right" w:leader="dot" w:pos="9345"/>
            </w:tabs>
            <w:rPr>
              <w:noProof/>
              <w:color w:val="000000" w:themeColor="text1"/>
              <w:sz w:val="28"/>
              <w:szCs w:val="28"/>
            </w:rPr>
          </w:pPr>
          <w:hyperlink r:id="rId14" w:anchor="_Toc79480979" w:history="1">
            <w:r w:rsidR="000B5D49" w:rsidRPr="001602DC">
              <w:rPr>
                <w:rStyle w:val="a3"/>
                <w:noProof/>
                <w:color w:val="000000" w:themeColor="text1"/>
                <w:sz w:val="28"/>
                <w:szCs w:val="28"/>
              </w:rPr>
              <w:t>Приложения</w:t>
            </w:r>
            <w:r w:rsidR="000B5D49" w:rsidRPr="001602DC">
              <w:rPr>
                <w:rStyle w:val="a3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="000B5D49">
              <w:rPr>
                <w:rStyle w:val="a3"/>
                <w:noProof/>
                <w:webHidden/>
                <w:color w:val="000000" w:themeColor="text1"/>
                <w:sz w:val="28"/>
                <w:szCs w:val="28"/>
              </w:rPr>
              <w:t>14-</w:t>
            </w:r>
            <w:r w:rsidR="000B5D49" w:rsidRPr="001602DC">
              <w:rPr>
                <w:rStyle w:val="a3"/>
                <w:noProof/>
                <w:webHidden/>
                <w:color w:val="000000" w:themeColor="text1"/>
                <w:sz w:val="28"/>
                <w:szCs w:val="28"/>
              </w:rPr>
              <w:t>2</w:t>
            </w:r>
            <w:r w:rsidR="000B5D49">
              <w:rPr>
                <w:rStyle w:val="a3"/>
                <w:noProof/>
                <w:webHidden/>
                <w:color w:val="000000" w:themeColor="text1"/>
                <w:sz w:val="28"/>
                <w:szCs w:val="28"/>
              </w:rPr>
              <w:t>0</w:t>
            </w:r>
          </w:hyperlink>
        </w:p>
        <w:p w:rsidR="000B5D49" w:rsidRDefault="000B5D49" w:rsidP="000B5D49">
          <w:pPr>
            <w:rPr>
              <w:rFonts w:ascii="Times New Roman" w:eastAsia="Times New Roman" w:hAnsi="Times New Roman" w:cs="Times New Roman"/>
              <w:sz w:val="20"/>
              <w:szCs w:val="20"/>
              <w:lang w:eastAsia="ar-SA"/>
            </w:rPr>
          </w:pPr>
          <w:r w:rsidRPr="001602DC">
            <w:rPr>
              <w:bCs/>
              <w:color w:val="000000" w:themeColor="text1"/>
              <w:sz w:val="28"/>
              <w:szCs w:val="28"/>
            </w:rPr>
            <w:fldChar w:fldCharType="end"/>
          </w:r>
        </w:p>
      </w:sdtContent>
    </w:sdt>
    <w:p w:rsidR="00253FA9" w:rsidRDefault="00253FA9" w:rsidP="00253FA9">
      <w:pPr>
        <w:rPr>
          <w:b/>
          <w:bCs/>
        </w:rPr>
      </w:pPr>
    </w:p>
    <w:p w:rsidR="00253FA9" w:rsidRDefault="00253FA9" w:rsidP="00253FA9">
      <w:pPr>
        <w:pStyle w:val="Default"/>
        <w:ind w:firstLine="567"/>
        <w:rPr>
          <w:b/>
          <w:bCs/>
          <w:sz w:val="28"/>
          <w:szCs w:val="28"/>
        </w:rPr>
      </w:pPr>
    </w:p>
    <w:p w:rsidR="00F90BA5" w:rsidRDefault="00F90BA5"/>
    <w:p w:rsidR="00253FA9" w:rsidRDefault="00253FA9"/>
    <w:p w:rsidR="00253FA9" w:rsidRDefault="00253FA9"/>
    <w:p w:rsidR="00253FA9" w:rsidRDefault="00253FA9"/>
    <w:p w:rsidR="00253FA9" w:rsidRDefault="00253FA9"/>
    <w:p w:rsidR="00253FA9" w:rsidRDefault="00253FA9"/>
    <w:p w:rsidR="00253FA9" w:rsidRDefault="00253FA9"/>
    <w:p w:rsidR="00253FA9" w:rsidRDefault="00253FA9"/>
    <w:p w:rsidR="00253FA9" w:rsidRDefault="00253FA9"/>
    <w:p w:rsidR="00253FA9" w:rsidRDefault="00253FA9"/>
    <w:p w:rsidR="00253FA9" w:rsidRDefault="00253FA9"/>
    <w:p w:rsidR="00253FA9" w:rsidRDefault="00253FA9"/>
    <w:p w:rsidR="00253FA9" w:rsidRDefault="00253FA9"/>
    <w:p w:rsidR="00253FA9" w:rsidRDefault="00253FA9"/>
    <w:p w:rsidR="000C561E" w:rsidRDefault="000C561E"/>
    <w:p w:rsidR="00253FA9" w:rsidRDefault="00253FA9"/>
    <w:p w:rsidR="00253FA9" w:rsidRPr="002B6CB9" w:rsidRDefault="00253FA9" w:rsidP="00253FA9">
      <w:pPr>
        <w:pStyle w:val="a7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6CB9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записка.</w:t>
      </w:r>
    </w:p>
    <w:p w:rsidR="00385316" w:rsidRPr="002B6CB9" w:rsidRDefault="00253FA9" w:rsidP="0038531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6CB9">
        <w:rPr>
          <w:rFonts w:ascii="Times New Roman" w:hAnsi="Times New Roman" w:cs="Times New Roman"/>
          <w:sz w:val="28"/>
          <w:szCs w:val="28"/>
        </w:rPr>
        <w:t xml:space="preserve">Данная программа направлена на формирование у детей и подростков культуры поведения на дорогах, гражданской ответственности и правового самосознания, отношения к своей жизни и к жизни окружающих как к ценности, а также к активной адаптации во всевозрастающем процессе автомобилизации страны. </w:t>
      </w:r>
    </w:p>
    <w:p w:rsidR="00385316" w:rsidRPr="002B6CB9" w:rsidRDefault="00253FA9" w:rsidP="0038531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6CB9">
        <w:rPr>
          <w:rFonts w:ascii="Times New Roman" w:hAnsi="Times New Roman" w:cs="Times New Roman"/>
          <w:sz w:val="28"/>
          <w:szCs w:val="28"/>
        </w:rPr>
        <w:t xml:space="preserve">Программа позволяет сформировать совокупность устойчивых форм поведения на дорогах, в общественном транспорте, в случаях чрезвычайных ситуаций, а также умения и навыки пропагандисткой работы. </w:t>
      </w:r>
    </w:p>
    <w:p w:rsidR="00385316" w:rsidRPr="002B6CB9" w:rsidRDefault="00253FA9" w:rsidP="0038531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6CB9">
        <w:rPr>
          <w:rFonts w:ascii="Times New Roman" w:hAnsi="Times New Roman" w:cs="Times New Roman"/>
          <w:sz w:val="28"/>
          <w:szCs w:val="28"/>
        </w:rPr>
        <w:t>Проблема безопасности дорожного движения имеет разные аспекты. Главным из них всегда будет сохранение человеческой жизни, особенно жизни детей и подростков. Поэтому школа первой должна поддержать идею общественного движения «Юные инспекторы дорожного движения», целью которого является объединение детей и взрослых, заинтересованных в снижении дорожно</w:t>
      </w:r>
      <w:r w:rsidR="00385316" w:rsidRPr="002B6CB9">
        <w:rPr>
          <w:rFonts w:ascii="Times New Roman" w:hAnsi="Times New Roman" w:cs="Times New Roman"/>
          <w:sz w:val="28"/>
          <w:szCs w:val="28"/>
        </w:rPr>
        <w:t>-</w:t>
      </w:r>
      <w:r w:rsidRPr="002B6CB9">
        <w:rPr>
          <w:rFonts w:ascii="Times New Roman" w:hAnsi="Times New Roman" w:cs="Times New Roman"/>
          <w:sz w:val="28"/>
          <w:szCs w:val="28"/>
        </w:rPr>
        <w:t xml:space="preserve">транспортного травматизма. </w:t>
      </w:r>
    </w:p>
    <w:p w:rsidR="00385316" w:rsidRPr="002B6CB9" w:rsidRDefault="00385316" w:rsidP="0038531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6CB9">
        <w:rPr>
          <w:rFonts w:ascii="Times New Roman" w:hAnsi="Times New Roman" w:cs="Times New Roman"/>
          <w:b/>
          <w:sz w:val="28"/>
          <w:szCs w:val="28"/>
        </w:rPr>
        <w:t>Актуальность программы:</w:t>
      </w:r>
      <w:r w:rsidRPr="002B6C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85316" w:rsidRPr="002B6CB9" w:rsidRDefault="00385316" w:rsidP="0038531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6CB9">
        <w:rPr>
          <w:rFonts w:ascii="Times New Roman" w:hAnsi="Times New Roman" w:cs="Times New Roman"/>
          <w:sz w:val="28"/>
          <w:szCs w:val="28"/>
        </w:rPr>
        <w:t>Актуальность и практическая значимость программы по профилактики детского дорожно-транспортного травматизма «ЮИД», обусловлена высокими статистическими показателями ДТП участием детей и подростков. Анализ детского дорожно-транспортного травматизма показывает, что основной причиной является низкая культура участников дорожного движения, в том числе - детей. Учащиеся не обладают навыками поведения в транспортной среде, не умеют верно оценить и предвидеть развитие дорожных ситуаций, последствий нарушения правил дорожного движения. Поэтому программа дополнительного образования учащихся правилам дорожного движения и профилактики дорожно-транспортных происшествий «ЮИД» – это программа работы на перспективу.</w:t>
      </w:r>
    </w:p>
    <w:p w:rsidR="00385316" w:rsidRPr="002B6CB9" w:rsidRDefault="00385316" w:rsidP="00385316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B6CB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Новизна программы</w:t>
      </w:r>
      <w:r w:rsidRPr="002B6C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заключается в создании условий для формирования безопасного образовательного пространства при взаимодействии с сотрудниками ГИБДД. Реализация программы рассчитана на один год. Отряд ЮИД состоит из учащихся 9-14 лет классов. Работа проводится в форме теоретических и практических занятий. Содержание занятий, объем и интенсивность нагрузок зависят от возраста и физического состояния здоровья обучающихся. Программа обучения построена по принципу от «простого к сложному» и углубления теоретических знаний и практических умений на каждом последующем этапе обучения.</w:t>
      </w:r>
    </w:p>
    <w:p w:rsidR="00172ADD" w:rsidRPr="002B6CB9" w:rsidRDefault="00172ADD" w:rsidP="00172ADD">
      <w:pPr>
        <w:jc w:val="both"/>
        <w:rPr>
          <w:rFonts w:ascii="Times New Roman" w:hAnsi="Times New Roman" w:cs="Times New Roman"/>
          <w:b/>
          <w:sz w:val="28"/>
          <w:szCs w:val="24"/>
        </w:rPr>
      </w:pPr>
      <w:r w:rsidRPr="002B6CB9">
        <w:rPr>
          <w:rFonts w:ascii="Times New Roman" w:hAnsi="Times New Roman" w:cs="Times New Roman"/>
          <w:b/>
          <w:sz w:val="28"/>
          <w:szCs w:val="24"/>
          <w:lang w:val="tt-RU"/>
        </w:rPr>
        <w:t>Нормативно-правовой и документальной</w:t>
      </w:r>
      <w:r w:rsidRPr="002B6CB9">
        <w:rPr>
          <w:rFonts w:ascii="Times New Roman" w:hAnsi="Times New Roman" w:cs="Times New Roman"/>
          <w:b/>
          <w:sz w:val="28"/>
          <w:szCs w:val="24"/>
        </w:rPr>
        <w:t xml:space="preserve"> основой  разработки программы являются:</w:t>
      </w:r>
    </w:p>
    <w:p w:rsidR="00172ADD" w:rsidRPr="002B6CB9" w:rsidRDefault="00172ADD" w:rsidP="00172ADD">
      <w:pPr>
        <w:jc w:val="both"/>
        <w:rPr>
          <w:rFonts w:ascii="Times New Roman" w:hAnsi="Times New Roman" w:cs="Times New Roman"/>
          <w:b/>
          <w:sz w:val="28"/>
          <w:szCs w:val="24"/>
        </w:rPr>
      </w:pPr>
      <w:r w:rsidRPr="002B6CB9">
        <w:rPr>
          <w:rFonts w:ascii="Times New Roman" w:hAnsi="Times New Roman" w:cs="Times New Roman"/>
          <w:sz w:val="28"/>
          <w:szCs w:val="24"/>
        </w:rPr>
        <w:lastRenderedPageBreak/>
        <w:t xml:space="preserve">1. Федеральный закон об образовании в Российской Федерации от 29.12.2012 №273-ФЗ </w:t>
      </w:r>
    </w:p>
    <w:p w:rsidR="00172ADD" w:rsidRPr="002B6CB9" w:rsidRDefault="00172ADD" w:rsidP="00172ADD">
      <w:pPr>
        <w:jc w:val="both"/>
        <w:rPr>
          <w:rFonts w:ascii="Times New Roman" w:hAnsi="Times New Roman" w:cs="Times New Roman"/>
          <w:sz w:val="28"/>
          <w:szCs w:val="24"/>
        </w:rPr>
      </w:pPr>
      <w:r w:rsidRPr="002B6CB9">
        <w:rPr>
          <w:rFonts w:ascii="Times New Roman" w:hAnsi="Times New Roman" w:cs="Times New Roman"/>
          <w:sz w:val="28"/>
          <w:szCs w:val="24"/>
        </w:rPr>
        <w:t xml:space="preserve">2. Концепция развития дополнительного образования детей от </w:t>
      </w:r>
      <w:r w:rsidRPr="002B6CB9">
        <w:rPr>
          <w:rFonts w:ascii="Times New Roman" w:hAnsi="Times New Roman" w:cs="Times New Roman"/>
          <w:sz w:val="28"/>
          <w:szCs w:val="24"/>
          <w:lang w:val="tt-RU"/>
        </w:rPr>
        <w:t>31.03.2022</w:t>
      </w:r>
      <w:r w:rsidRPr="002B6CB9">
        <w:rPr>
          <w:rFonts w:ascii="Times New Roman" w:hAnsi="Times New Roman" w:cs="Times New Roman"/>
          <w:sz w:val="28"/>
          <w:szCs w:val="24"/>
        </w:rPr>
        <w:t xml:space="preserve"> №678-р </w:t>
      </w:r>
    </w:p>
    <w:p w:rsidR="00172ADD" w:rsidRPr="002B6CB9" w:rsidRDefault="00172ADD" w:rsidP="00172ADD">
      <w:pPr>
        <w:jc w:val="both"/>
        <w:rPr>
          <w:rFonts w:ascii="Times New Roman" w:hAnsi="Times New Roman" w:cs="Times New Roman"/>
          <w:sz w:val="28"/>
          <w:szCs w:val="24"/>
        </w:rPr>
      </w:pPr>
      <w:r w:rsidRPr="002B6CB9">
        <w:rPr>
          <w:rFonts w:ascii="Times New Roman" w:hAnsi="Times New Roman" w:cs="Times New Roman"/>
          <w:sz w:val="28"/>
          <w:szCs w:val="24"/>
        </w:rPr>
        <w:t xml:space="preserve">3.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 </w:t>
      </w:r>
    </w:p>
    <w:p w:rsidR="00172ADD" w:rsidRPr="002B6CB9" w:rsidRDefault="00172ADD" w:rsidP="00172ADD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2B6CB9">
        <w:rPr>
          <w:rFonts w:ascii="Times New Roman" w:hAnsi="Times New Roman" w:cs="Times New Roman"/>
          <w:sz w:val="28"/>
          <w:szCs w:val="24"/>
        </w:rPr>
        <w:t>4. Приказ Министерства просвещения Российской Федерации от 3.09.2019 №467 «Об утверждении Целевой модели развития региональных систем дополнительного образования детей»</w:t>
      </w:r>
    </w:p>
    <w:p w:rsidR="00172ADD" w:rsidRPr="002B6CB9" w:rsidRDefault="00172ADD" w:rsidP="00172ADD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2B6CB9">
        <w:rPr>
          <w:rFonts w:ascii="Times New Roman" w:hAnsi="Times New Roman" w:cs="Times New Roman"/>
          <w:sz w:val="28"/>
          <w:szCs w:val="24"/>
        </w:rPr>
        <w:t>5. 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</w:t>
      </w:r>
    </w:p>
    <w:p w:rsidR="00172ADD" w:rsidRPr="002B6CB9" w:rsidRDefault="00172ADD" w:rsidP="00172ADD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2B6CB9">
        <w:rPr>
          <w:rFonts w:ascii="Times New Roman" w:hAnsi="Times New Roman" w:cs="Times New Roman"/>
          <w:sz w:val="28"/>
          <w:szCs w:val="24"/>
        </w:rPr>
        <w:t xml:space="preserve">6. Приказ Министерства просвещения Российской Федерации от 27 июля 2022 г. №629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172ADD" w:rsidRPr="002B6CB9" w:rsidRDefault="00172ADD" w:rsidP="00172ADD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2B6CB9">
        <w:rPr>
          <w:rFonts w:ascii="Times New Roman" w:hAnsi="Times New Roman" w:cs="Times New Roman"/>
          <w:sz w:val="28"/>
          <w:szCs w:val="24"/>
        </w:rPr>
        <w:t xml:space="preserve">7. Приказ </w:t>
      </w:r>
      <w:proofErr w:type="spellStart"/>
      <w:r w:rsidRPr="002B6CB9">
        <w:rPr>
          <w:rFonts w:ascii="Times New Roman" w:hAnsi="Times New Roman" w:cs="Times New Roman"/>
          <w:sz w:val="28"/>
          <w:szCs w:val="24"/>
        </w:rPr>
        <w:t>Минспорта</w:t>
      </w:r>
      <w:proofErr w:type="spellEnd"/>
      <w:r w:rsidRPr="002B6CB9">
        <w:rPr>
          <w:rFonts w:ascii="Times New Roman" w:hAnsi="Times New Roman" w:cs="Times New Roman"/>
          <w:sz w:val="28"/>
          <w:szCs w:val="24"/>
        </w:rPr>
        <w:t xml:space="preserve"> России от 03.08.2022 года №634 «Об особенностях организации и осуществления образовательной деятельности по дополнительным образовательным программам спортивной подготовки»;</w:t>
      </w:r>
    </w:p>
    <w:p w:rsidR="00172ADD" w:rsidRPr="002B6CB9" w:rsidRDefault="00172ADD" w:rsidP="00172ADD">
      <w:pPr>
        <w:jc w:val="both"/>
        <w:rPr>
          <w:rFonts w:ascii="Times New Roman" w:hAnsi="Times New Roman" w:cs="Times New Roman"/>
          <w:sz w:val="28"/>
          <w:szCs w:val="24"/>
        </w:rPr>
      </w:pPr>
      <w:r w:rsidRPr="002B6CB9">
        <w:rPr>
          <w:rFonts w:ascii="Times New Roman" w:hAnsi="Times New Roman" w:cs="Times New Roman"/>
          <w:sz w:val="28"/>
          <w:szCs w:val="24"/>
        </w:rPr>
        <w:t xml:space="preserve">8.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№28; </w:t>
      </w:r>
    </w:p>
    <w:p w:rsidR="00172ADD" w:rsidRPr="002B6CB9" w:rsidRDefault="00172ADD" w:rsidP="00172ADD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2B6CB9">
        <w:rPr>
          <w:rFonts w:ascii="Times New Roman" w:hAnsi="Times New Roman" w:cs="Times New Roman"/>
          <w:sz w:val="28"/>
          <w:szCs w:val="24"/>
        </w:rPr>
        <w:t>9.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(с изменениями на 26 июля 2022 года)</w:t>
      </w:r>
      <w:r w:rsidRPr="002B6CB9">
        <w:rPr>
          <w:rFonts w:ascii="Times New Roman" w:hAnsi="Times New Roman" w:cs="Times New Roman"/>
          <w:sz w:val="28"/>
          <w:szCs w:val="24"/>
        </w:rPr>
        <w:cr/>
      </w:r>
    </w:p>
    <w:p w:rsidR="00172ADD" w:rsidRPr="002B6CB9" w:rsidRDefault="00172ADD" w:rsidP="00172ADD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2B6CB9">
        <w:rPr>
          <w:rFonts w:ascii="Times New Roman" w:hAnsi="Times New Roman" w:cs="Times New Roman"/>
          <w:color w:val="000000"/>
          <w:sz w:val="28"/>
          <w:szCs w:val="24"/>
        </w:rPr>
        <w:t xml:space="preserve">10.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 </w:t>
      </w:r>
      <w:r w:rsidRPr="002B6CB9">
        <w:rPr>
          <w:rFonts w:ascii="Times New Roman" w:hAnsi="Times New Roman" w:cs="Times New Roman"/>
          <w:sz w:val="28"/>
          <w:szCs w:val="24"/>
        </w:rPr>
        <w:t>(если программа реализуется с применением электронного обучения и дистанционных образовательных технологий);</w:t>
      </w:r>
    </w:p>
    <w:p w:rsidR="00172ADD" w:rsidRPr="002B6CB9" w:rsidRDefault="00172ADD" w:rsidP="00172ADD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4"/>
        </w:rPr>
      </w:pPr>
    </w:p>
    <w:p w:rsidR="00172ADD" w:rsidRPr="002B6CB9" w:rsidRDefault="00172ADD" w:rsidP="00172ADD">
      <w:pPr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2B6CB9">
        <w:rPr>
          <w:rFonts w:ascii="Times New Roman" w:hAnsi="Times New Roman" w:cs="Times New Roman"/>
          <w:color w:val="000000"/>
          <w:sz w:val="28"/>
          <w:szCs w:val="24"/>
        </w:rPr>
        <w:lastRenderedPageBreak/>
        <w:t>11. Методические рекомендации по проектированию и реализации дополнительных общеобразовательных программ (в том числе адаптированных) 2022 г.</w:t>
      </w:r>
    </w:p>
    <w:p w:rsidR="00172ADD" w:rsidRPr="002B6CB9" w:rsidRDefault="00172ADD" w:rsidP="00172ADD">
      <w:pPr>
        <w:jc w:val="both"/>
        <w:rPr>
          <w:rFonts w:ascii="Times New Roman" w:hAnsi="Times New Roman" w:cs="Times New Roman"/>
          <w:sz w:val="28"/>
          <w:szCs w:val="24"/>
        </w:rPr>
      </w:pPr>
      <w:r w:rsidRPr="002B6CB9">
        <w:rPr>
          <w:rFonts w:ascii="Times New Roman" w:hAnsi="Times New Roman" w:cs="Times New Roman"/>
          <w:sz w:val="28"/>
          <w:szCs w:val="24"/>
        </w:rPr>
        <w:t>12. Устав МБУДО «Дом детского творчества» г. Мензелинска Республики Татарстан.</w:t>
      </w:r>
    </w:p>
    <w:p w:rsidR="00172ADD" w:rsidRPr="002B6CB9" w:rsidRDefault="00172ADD" w:rsidP="00172ADD">
      <w:pPr>
        <w:rPr>
          <w:rFonts w:ascii="Times New Roman" w:hAnsi="Times New Roman" w:cs="Times New Roman"/>
        </w:rPr>
      </w:pPr>
    </w:p>
    <w:p w:rsidR="00385316" w:rsidRPr="002B6CB9" w:rsidRDefault="00385316" w:rsidP="0038531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6CB9">
        <w:rPr>
          <w:rFonts w:ascii="Times New Roman" w:hAnsi="Times New Roman" w:cs="Times New Roman"/>
          <w:b/>
          <w:sz w:val="28"/>
          <w:szCs w:val="28"/>
        </w:rPr>
        <w:t>Целью</w:t>
      </w:r>
      <w:r w:rsidRPr="002B6CB9">
        <w:rPr>
          <w:rFonts w:ascii="Times New Roman" w:hAnsi="Times New Roman" w:cs="Times New Roman"/>
          <w:sz w:val="28"/>
          <w:szCs w:val="28"/>
        </w:rPr>
        <w:t xml:space="preserve"> курса является формирование обязательного минимума знаний и умений, который обеспечит развитие новых социальных ролей учащегося как участника дорожного движения, культуры поведения на дорогах и улицах. В дальнейшем учащиеся смогут осознанно вести себя в условиях дорожного движения, что приведет к уменьшению числа дорожно-транспортных происшествий, участниками которых они становятся. </w:t>
      </w:r>
    </w:p>
    <w:p w:rsidR="00385316" w:rsidRPr="002B6CB9" w:rsidRDefault="00385316" w:rsidP="0038531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6CB9">
        <w:rPr>
          <w:rFonts w:ascii="Times New Roman" w:hAnsi="Times New Roman" w:cs="Times New Roman"/>
          <w:sz w:val="28"/>
          <w:szCs w:val="28"/>
        </w:rPr>
        <w:t xml:space="preserve">Программа направлена на реализацию умения, относящегося к культуре безопасности жизнедеятельности в рамках внеурочной образовательной деятельности. </w:t>
      </w:r>
    </w:p>
    <w:p w:rsidR="00385316" w:rsidRPr="002B6CB9" w:rsidRDefault="00385316" w:rsidP="0038531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6CB9">
        <w:rPr>
          <w:rFonts w:ascii="Times New Roman" w:hAnsi="Times New Roman" w:cs="Times New Roman"/>
          <w:sz w:val="28"/>
          <w:szCs w:val="28"/>
        </w:rPr>
        <w:t xml:space="preserve">Программа решает следующие </w:t>
      </w:r>
      <w:r w:rsidRPr="002B6CB9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2B6CB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85316" w:rsidRPr="002B6CB9" w:rsidRDefault="00385316" w:rsidP="0038531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6CB9">
        <w:rPr>
          <w:rFonts w:ascii="Times New Roman" w:hAnsi="Times New Roman" w:cs="Times New Roman"/>
          <w:sz w:val="28"/>
          <w:szCs w:val="28"/>
        </w:rPr>
        <w:t>сообщение знаний о правилах движения на проезжей части;</w:t>
      </w:r>
    </w:p>
    <w:p w:rsidR="00385316" w:rsidRPr="002B6CB9" w:rsidRDefault="00385316" w:rsidP="0038531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6CB9">
        <w:rPr>
          <w:rFonts w:ascii="Times New Roman" w:hAnsi="Times New Roman" w:cs="Times New Roman"/>
          <w:sz w:val="28"/>
          <w:szCs w:val="28"/>
        </w:rPr>
        <w:t>-  обучение пониманию сигналов светофора и жестов регулировщика;</w:t>
      </w:r>
    </w:p>
    <w:p w:rsidR="00385316" w:rsidRPr="002B6CB9" w:rsidRDefault="00385316" w:rsidP="0038531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6CB9">
        <w:rPr>
          <w:rFonts w:ascii="Times New Roman" w:hAnsi="Times New Roman" w:cs="Times New Roman"/>
          <w:sz w:val="28"/>
          <w:szCs w:val="28"/>
        </w:rPr>
        <w:t>-  привитие умения пользоваться общественным транспортом;</w:t>
      </w:r>
    </w:p>
    <w:p w:rsidR="00385316" w:rsidRPr="002B6CB9" w:rsidRDefault="00385316" w:rsidP="0038531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6CB9">
        <w:rPr>
          <w:rFonts w:ascii="Times New Roman" w:hAnsi="Times New Roman" w:cs="Times New Roman"/>
          <w:sz w:val="28"/>
          <w:szCs w:val="28"/>
        </w:rPr>
        <w:t xml:space="preserve">- ознакомление со значениями важнейших дорожных знаков, указателей, линий разметки проезжей части;  </w:t>
      </w:r>
    </w:p>
    <w:p w:rsidR="00385316" w:rsidRPr="002B6CB9" w:rsidRDefault="00385316" w:rsidP="0038531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6CB9">
        <w:rPr>
          <w:rFonts w:ascii="Times New Roman" w:hAnsi="Times New Roman" w:cs="Times New Roman"/>
          <w:sz w:val="28"/>
          <w:szCs w:val="28"/>
        </w:rPr>
        <w:t xml:space="preserve">- воспитание осознания опасности неконтролируемого поведения на проезжей части, нарушения правил дорожного движения;  </w:t>
      </w:r>
    </w:p>
    <w:p w:rsidR="00385316" w:rsidRPr="002B6CB9" w:rsidRDefault="00385316" w:rsidP="0038531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6CB9">
        <w:rPr>
          <w:rFonts w:ascii="Times New Roman" w:hAnsi="Times New Roman" w:cs="Times New Roman"/>
          <w:sz w:val="28"/>
          <w:szCs w:val="28"/>
        </w:rPr>
        <w:t>- воспитание бережного отношения к своей жизни и своему здоровью, а также к жизни и здоровью всех участников дорожного движения.</w:t>
      </w:r>
    </w:p>
    <w:p w:rsidR="00751DB0" w:rsidRPr="002B6CB9" w:rsidRDefault="00751DB0" w:rsidP="00751DB0">
      <w:pPr>
        <w:pStyle w:val="Default"/>
        <w:ind w:firstLine="567"/>
        <w:rPr>
          <w:b/>
          <w:bCs/>
          <w:sz w:val="28"/>
          <w:szCs w:val="28"/>
        </w:rPr>
      </w:pPr>
      <w:r w:rsidRPr="002B6CB9">
        <w:rPr>
          <w:b/>
          <w:bCs/>
          <w:sz w:val="28"/>
          <w:szCs w:val="28"/>
        </w:rPr>
        <w:t>Сроки реализации.</w:t>
      </w:r>
    </w:p>
    <w:p w:rsidR="00751DB0" w:rsidRPr="002B6CB9" w:rsidRDefault="00751DB0" w:rsidP="00751DB0">
      <w:pPr>
        <w:pStyle w:val="Default"/>
        <w:ind w:firstLine="567"/>
        <w:rPr>
          <w:sz w:val="28"/>
          <w:szCs w:val="28"/>
        </w:rPr>
      </w:pPr>
      <w:r w:rsidRPr="002B6CB9">
        <w:rPr>
          <w:sz w:val="28"/>
          <w:szCs w:val="28"/>
        </w:rPr>
        <w:t>Формы занятий – групповая, индивидуальная. Занятия проводятся два раза в неделю по 2 часа – 144 часа в год. В группе занимаются дети</w:t>
      </w:r>
      <w:r w:rsidR="001F2532" w:rsidRPr="002B6CB9">
        <w:rPr>
          <w:sz w:val="28"/>
          <w:szCs w:val="28"/>
        </w:rPr>
        <w:t xml:space="preserve"> 7-12</w:t>
      </w:r>
      <w:r w:rsidRPr="002B6CB9">
        <w:rPr>
          <w:sz w:val="28"/>
          <w:szCs w:val="28"/>
        </w:rPr>
        <w:t xml:space="preserve"> лет. Группа обучающихся - 15 человек. К занятиям допускаются все желающие имеющие медицинский допуск.</w:t>
      </w:r>
    </w:p>
    <w:p w:rsidR="00751DB0" w:rsidRPr="002B6CB9" w:rsidRDefault="00751DB0" w:rsidP="00751DB0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6CB9">
        <w:rPr>
          <w:rFonts w:ascii="Times New Roman" w:hAnsi="Times New Roman" w:cs="Times New Roman"/>
          <w:b/>
          <w:sz w:val="28"/>
          <w:szCs w:val="28"/>
        </w:rPr>
        <w:t xml:space="preserve">Ожидаемые результаты </w:t>
      </w:r>
    </w:p>
    <w:p w:rsidR="00751DB0" w:rsidRPr="002B6CB9" w:rsidRDefault="00751DB0" w:rsidP="00751DB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6CB9">
        <w:rPr>
          <w:rFonts w:ascii="Times New Roman" w:hAnsi="Times New Roman" w:cs="Times New Roman"/>
          <w:sz w:val="28"/>
          <w:szCs w:val="28"/>
        </w:rPr>
        <w:t xml:space="preserve">В итоге обучения </w:t>
      </w:r>
      <w:proofErr w:type="spellStart"/>
      <w:r w:rsidRPr="002B6CB9">
        <w:rPr>
          <w:rFonts w:ascii="Times New Roman" w:hAnsi="Times New Roman" w:cs="Times New Roman"/>
          <w:sz w:val="28"/>
          <w:szCs w:val="28"/>
        </w:rPr>
        <w:t>правопослушному</w:t>
      </w:r>
      <w:proofErr w:type="spellEnd"/>
      <w:r w:rsidRPr="002B6CB9">
        <w:rPr>
          <w:rFonts w:ascii="Times New Roman" w:hAnsi="Times New Roman" w:cs="Times New Roman"/>
          <w:sz w:val="28"/>
          <w:szCs w:val="28"/>
        </w:rPr>
        <w:t xml:space="preserve"> и безопасному поведению на улицах, дорогах и в транспорте юные инспекторы </w:t>
      </w:r>
      <w:r w:rsidRPr="002B6CB9">
        <w:rPr>
          <w:rFonts w:ascii="Times New Roman" w:hAnsi="Times New Roman" w:cs="Times New Roman"/>
          <w:b/>
          <w:sz w:val="28"/>
          <w:szCs w:val="28"/>
        </w:rPr>
        <w:t>должны знать:</w:t>
      </w:r>
      <w:r w:rsidRPr="002B6C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51DB0" w:rsidRPr="002B6CB9" w:rsidRDefault="00963730" w:rsidP="00751DB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6CB9">
        <w:rPr>
          <w:rFonts w:ascii="Times New Roman" w:hAnsi="Times New Roman" w:cs="Times New Roman"/>
          <w:sz w:val="28"/>
          <w:szCs w:val="28"/>
        </w:rPr>
        <w:t>-</w:t>
      </w:r>
      <w:r w:rsidR="00751DB0" w:rsidRPr="002B6CB9">
        <w:rPr>
          <w:rFonts w:ascii="Times New Roman" w:hAnsi="Times New Roman" w:cs="Times New Roman"/>
          <w:sz w:val="28"/>
          <w:szCs w:val="28"/>
        </w:rPr>
        <w:t xml:space="preserve"> опасные места вокруг школы, дома, в микрорайоне, на улицах и дорогах;</w:t>
      </w:r>
    </w:p>
    <w:p w:rsidR="00751DB0" w:rsidRPr="002B6CB9" w:rsidRDefault="00963730" w:rsidP="00751DB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6CB9">
        <w:rPr>
          <w:rFonts w:ascii="Times New Roman" w:hAnsi="Times New Roman" w:cs="Times New Roman"/>
          <w:sz w:val="28"/>
          <w:szCs w:val="28"/>
        </w:rPr>
        <w:t>-</w:t>
      </w:r>
      <w:r w:rsidR="00751DB0" w:rsidRPr="002B6CB9">
        <w:rPr>
          <w:rFonts w:ascii="Times New Roman" w:hAnsi="Times New Roman" w:cs="Times New Roman"/>
          <w:sz w:val="28"/>
          <w:szCs w:val="28"/>
        </w:rPr>
        <w:t xml:space="preserve">  безопасные участки улиц и дорог в микрорайоне;</w:t>
      </w:r>
    </w:p>
    <w:p w:rsidR="00751DB0" w:rsidRPr="002B6CB9" w:rsidRDefault="00963730" w:rsidP="00751DB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6CB9">
        <w:rPr>
          <w:rFonts w:ascii="Times New Roman" w:hAnsi="Times New Roman" w:cs="Times New Roman"/>
          <w:sz w:val="28"/>
          <w:szCs w:val="28"/>
        </w:rPr>
        <w:t>-</w:t>
      </w:r>
      <w:r w:rsidR="00751DB0" w:rsidRPr="002B6CB9">
        <w:rPr>
          <w:rFonts w:ascii="Times New Roman" w:hAnsi="Times New Roman" w:cs="Times New Roman"/>
          <w:sz w:val="28"/>
          <w:szCs w:val="28"/>
        </w:rPr>
        <w:t xml:space="preserve">  типичные ошибки поведения в дорожной среде, приводящие к несчастным случаям и авариям;  </w:t>
      </w:r>
    </w:p>
    <w:p w:rsidR="00751DB0" w:rsidRPr="002B6CB9" w:rsidRDefault="00963730" w:rsidP="00751DB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6CB9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751DB0" w:rsidRPr="002B6CB9">
        <w:rPr>
          <w:rFonts w:ascii="Times New Roman" w:hAnsi="Times New Roman" w:cs="Times New Roman"/>
          <w:sz w:val="28"/>
          <w:szCs w:val="28"/>
        </w:rPr>
        <w:t>опасности на улицах и дорогах, связанные с погодными условиями и освещением;</w:t>
      </w:r>
    </w:p>
    <w:p w:rsidR="00751DB0" w:rsidRPr="002B6CB9" w:rsidRDefault="00963730" w:rsidP="00751DB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6CB9">
        <w:rPr>
          <w:rFonts w:ascii="Times New Roman" w:hAnsi="Times New Roman" w:cs="Times New Roman"/>
          <w:sz w:val="28"/>
          <w:szCs w:val="28"/>
        </w:rPr>
        <w:t>-</w:t>
      </w:r>
      <w:r w:rsidR="00751DB0" w:rsidRPr="002B6CB9">
        <w:rPr>
          <w:rFonts w:ascii="Times New Roman" w:hAnsi="Times New Roman" w:cs="Times New Roman"/>
          <w:sz w:val="28"/>
          <w:szCs w:val="28"/>
        </w:rPr>
        <w:t xml:space="preserve">  места, где можно и нельзя играть, кататься на велосипеде, роликовых коньках, самокатных средствах, санках и т.п.;  </w:t>
      </w:r>
    </w:p>
    <w:p w:rsidR="00751DB0" w:rsidRPr="002B6CB9" w:rsidRDefault="00963730" w:rsidP="00751DB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6CB9">
        <w:rPr>
          <w:rFonts w:ascii="Times New Roman" w:hAnsi="Times New Roman" w:cs="Times New Roman"/>
          <w:sz w:val="28"/>
          <w:szCs w:val="28"/>
        </w:rPr>
        <w:t xml:space="preserve">- </w:t>
      </w:r>
      <w:r w:rsidR="00751DB0" w:rsidRPr="002B6CB9">
        <w:rPr>
          <w:rFonts w:ascii="Times New Roman" w:hAnsi="Times New Roman" w:cs="Times New Roman"/>
          <w:sz w:val="28"/>
          <w:szCs w:val="28"/>
        </w:rPr>
        <w:t>название и назначение дорожных знаков для пешеходов и некоторых знаков для водителей;</w:t>
      </w:r>
    </w:p>
    <w:p w:rsidR="00751DB0" w:rsidRPr="002B6CB9" w:rsidRDefault="00751DB0" w:rsidP="00751DB0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6CB9">
        <w:rPr>
          <w:rFonts w:ascii="Times New Roman" w:hAnsi="Times New Roman" w:cs="Times New Roman"/>
          <w:sz w:val="28"/>
          <w:szCs w:val="28"/>
        </w:rPr>
        <w:t xml:space="preserve"> </w:t>
      </w:r>
      <w:r w:rsidRPr="002B6CB9">
        <w:rPr>
          <w:rFonts w:ascii="Times New Roman" w:hAnsi="Times New Roman" w:cs="Times New Roman"/>
          <w:b/>
          <w:sz w:val="28"/>
          <w:szCs w:val="28"/>
        </w:rPr>
        <w:t xml:space="preserve">Должны знать правила:  </w:t>
      </w:r>
    </w:p>
    <w:p w:rsidR="00751DB0" w:rsidRPr="002B6CB9" w:rsidRDefault="00963730" w:rsidP="00751DB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6CB9">
        <w:rPr>
          <w:rFonts w:ascii="Times New Roman" w:hAnsi="Times New Roman" w:cs="Times New Roman"/>
          <w:sz w:val="28"/>
          <w:szCs w:val="28"/>
        </w:rPr>
        <w:t xml:space="preserve">- </w:t>
      </w:r>
      <w:r w:rsidR="00751DB0" w:rsidRPr="002B6CB9">
        <w:rPr>
          <w:rFonts w:ascii="Times New Roman" w:hAnsi="Times New Roman" w:cs="Times New Roman"/>
          <w:sz w:val="28"/>
          <w:szCs w:val="28"/>
        </w:rPr>
        <w:t>перехода улиц и дорог по сигналам светофора;</w:t>
      </w:r>
    </w:p>
    <w:p w:rsidR="00751DB0" w:rsidRPr="002B6CB9" w:rsidRDefault="00963730" w:rsidP="00751DB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6CB9">
        <w:rPr>
          <w:rFonts w:ascii="Times New Roman" w:hAnsi="Times New Roman" w:cs="Times New Roman"/>
          <w:sz w:val="28"/>
          <w:szCs w:val="28"/>
        </w:rPr>
        <w:t>-</w:t>
      </w:r>
      <w:r w:rsidR="00751DB0" w:rsidRPr="002B6CB9">
        <w:rPr>
          <w:rFonts w:ascii="Times New Roman" w:hAnsi="Times New Roman" w:cs="Times New Roman"/>
          <w:sz w:val="28"/>
          <w:szCs w:val="28"/>
        </w:rPr>
        <w:t xml:space="preserve">  перехода улиц и дорог по пешеходным переходам;</w:t>
      </w:r>
    </w:p>
    <w:p w:rsidR="00751DB0" w:rsidRPr="002B6CB9" w:rsidRDefault="00963730" w:rsidP="00751DB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6CB9">
        <w:rPr>
          <w:rFonts w:ascii="Times New Roman" w:hAnsi="Times New Roman" w:cs="Times New Roman"/>
          <w:sz w:val="28"/>
          <w:szCs w:val="28"/>
        </w:rPr>
        <w:t xml:space="preserve">- </w:t>
      </w:r>
      <w:r w:rsidR="00751DB0" w:rsidRPr="002B6CB9">
        <w:rPr>
          <w:rFonts w:ascii="Times New Roman" w:hAnsi="Times New Roman" w:cs="Times New Roman"/>
          <w:sz w:val="28"/>
          <w:szCs w:val="28"/>
        </w:rPr>
        <w:t xml:space="preserve">перехода проезжей части дороги при отсутствии пешеходных переходов и светофоров в зоне видимости; </w:t>
      </w:r>
    </w:p>
    <w:p w:rsidR="00751DB0" w:rsidRPr="002B6CB9" w:rsidRDefault="00751DB0" w:rsidP="00751DB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6CB9">
        <w:rPr>
          <w:rFonts w:ascii="Times New Roman" w:hAnsi="Times New Roman" w:cs="Times New Roman"/>
          <w:sz w:val="28"/>
          <w:szCs w:val="28"/>
        </w:rPr>
        <w:t xml:space="preserve"> </w:t>
      </w:r>
      <w:r w:rsidR="00963730" w:rsidRPr="002B6CB9">
        <w:rPr>
          <w:rFonts w:ascii="Times New Roman" w:hAnsi="Times New Roman" w:cs="Times New Roman"/>
          <w:sz w:val="28"/>
          <w:szCs w:val="28"/>
        </w:rPr>
        <w:t xml:space="preserve">- </w:t>
      </w:r>
      <w:r w:rsidRPr="002B6CB9">
        <w:rPr>
          <w:rFonts w:ascii="Times New Roman" w:hAnsi="Times New Roman" w:cs="Times New Roman"/>
          <w:sz w:val="28"/>
          <w:szCs w:val="28"/>
        </w:rPr>
        <w:t xml:space="preserve">воздержания от перехода дорог и улиц при приближении транспортных средств с включенными проблесковым маячком синего цвета и специальным звуковым сигналом;  </w:t>
      </w:r>
    </w:p>
    <w:p w:rsidR="00751DB0" w:rsidRPr="002B6CB9" w:rsidRDefault="00963730" w:rsidP="00751DB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6CB9">
        <w:rPr>
          <w:rFonts w:ascii="Times New Roman" w:hAnsi="Times New Roman" w:cs="Times New Roman"/>
          <w:sz w:val="28"/>
          <w:szCs w:val="28"/>
        </w:rPr>
        <w:t xml:space="preserve">- </w:t>
      </w:r>
      <w:r w:rsidR="00751DB0" w:rsidRPr="002B6CB9">
        <w:rPr>
          <w:rFonts w:ascii="Times New Roman" w:hAnsi="Times New Roman" w:cs="Times New Roman"/>
          <w:sz w:val="28"/>
          <w:szCs w:val="28"/>
        </w:rPr>
        <w:t xml:space="preserve">движения по тротуару, пешеходной дорожке (а при их отсутствии — по обочине и краю проезжей части со взрослыми);  </w:t>
      </w:r>
    </w:p>
    <w:p w:rsidR="00751DB0" w:rsidRPr="002B6CB9" w:rsidRDefault="00963730" w:rsidP="00751DB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6CB9">
        <w:rPr>
          <w:rFonts w:ascii="Times New Roman" w:hAnsi="Times New Roman" w:cs="Times New Roman"/>
          <w:sz w:val="28"/>
          <w:szCs w:val="28"/>
        </w:rPr>
        <w:t xml:space="preserve">- </w:t>
      </w:r>
      <w:r w:rsidR="00751DB0" w:rsidRPr="002B6CB9">
        <w:rPr>
          <w:rFonts w:ascii="Times New Roman" w:hAnsi="Times New Roman" w:cs="Times New Roman"/>
          <w:sz w:val="28"/>
          <w:szCs w:val="28"/>
        </w:rPr>
        <w:t>движения группы детей в сопровождении взрослых;</w:t>
      </w:r>
    </w:p>
    <w:p w:rsidR="00751DB0" w:rsidRPr="002B6CB9" w:rsidRDefault="00963730" w:rsidP="00751DB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6CB9">
        <w:rPr>
          <w:rFonts w:ascii="Times New Roman" w:hAnsi="Times New Roman" w:cs="Times New Roman"/>
          <w:sz w:val="28"/>
          <w:szCs w:val="28"/>
        </w:rPr>
        <w:t>-</w:t>
      </w:r>
      <w:r w:rsidR="00751DB0" w:rsidRPr="002B6CB9">
        <w:rPr>
          <w:rFonts w:ascii="Times New Roman" w:hAnsi="Times New Roman" w:cs="Times New Roman"/>
          <w:sz w:val="28"/>
          <w:szCs w:val="28"/>
        </w:rPr>
        <w:t xml:space="preserve">  этичного, вежливого и безопасного поведения в транспорте, находясь со взрослыми;</w:t>
      </w:r>
    </w:p>
    <w:p w:rsidR="00751DB0" w:rsidRPr="002B6CB9" w:rsidRDefault="00963730" w:rsidP="00751DB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6CB9">
        <w:rPr>
          <w:rFonts w:ascii="Times New Roman" w:hAnsi="Times New Roman" w:cs="Times New Roman"/>
          <w:sz w:val="28"/>
          <w:szCs w:val="28"/>
        </w:rPr>
        <w:t>-</w:t>
      </w:r>
      <w:r w:rsidR="00751DB0" w:rsidRPr="002B6CB9">
        <w:rPr>
          <w:rFonts w:ascii="Times New Roman" w:hAnsi="Times New Roman" w:cs="Times New Roman"/>
          <w:sz w:val="28"/>
          <w:szCs w:val="28"/>
        </w:rPr>
        <w:t xml:space="preserve">  безопасного поведения при езде на велосипеде и возраст, с которого можно выезжать на улицы и </w:t>
      </w:r>
      <w:proofErr w:type="gramStart"/>
      <w:r w:rsidR="00751DB0" w:rsidRPr="002B6CB9">
        <w:rPr>
          <w:rFonts w:ascii="Times New Roman" w:hAnsi="Times New Roman" w:cs="Times New Roman"/>
          <w:sz w:val="28"/>
          <w:szCs w:val="28"/>
        </w:rPr>
        <w:t>дороги,  перехода</w:t>
      </w:r>
      <w:proofErr w:type="gramEnd"/>
      <w:r w:rsidR="00751DB0" w:rsidRPr="002B6CB9">
        <w:rPr>
          <w:rFonts w:ascii="Times New Roman" w:hAnsi="Times New Roman" w:cs="Times New Roman"/>
          <w:sz w:val="28"/>
          <w:szCs w:val="28"/>
        </w:rPr>
        <w:t xml:space="preserve"> дорог с двусторонним и односторонним движением;</w:t>
      </w:r>
    </w:p>
    <w:p w:rsidR="00751DB0" w:rsidRPr="002B6CB9" w:rsidRDefault="00963730" w:rsidP="00751DB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6CB9">
        <w:rPr>
          <w:rFonts w:ascii="Times New Roman" w:hAnsi="Times New Roman" w:cs="Times New Roman"/>
          <w:sz w:val="28"/>
          <w:szCs w:val="28"/>
        </w:rPr>
        <w:t>-</w:t>
      </w:r>
      <w:r w:rsidR="00751DB0" w:rsidRPr="002B6CB9">
        <w:rPr>
          <w:rFonts w:ascii="Times New Roman" w:hAnsi="Times New Roman" w:cs="Times New Roman"/>
          <w:sz w:val="28"/>
          <w:szCs w:val="28"/>
        </w:rPr>
        <w:t xml:space="preserve">  перехода улиц и дорог при высадке из общественного транспорта;</w:t>
      </w:r>
    </w:p>
    <w:p w:rsidR="00751DB0" w:rsidRPr="002B6CB9" w:rsidRDefault="00963730" w:rsidP="00751DB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6CB9">
        <w:rPr>
          <w:rFonts w:ascii="Times New Roman" w:hAnsi="Times New Roman" w:cs="Times New Roman"/>
          <w:sz w:val="28"/>
          <w:szCs w:val="28"/>
        </w:rPr>
        <w:t>-</w:t>
      </w:r>
      <w:r w:rsidR="00751DB0" w:rsidRPr="002B6CB9">
        <w:rPr>
          <w:rFonts w:ascii="Times New Roman" w:hAnsi="Times New Roman" w:cs="Times New Roman"/>
          <w:sz w:val="28"/>
          <w:szCs w:val="28"/>
        </w:rPr>
        <w:t xml:space="preserve">  перехода железной дороги.</w:t>
      </w:r>
    </w:p>
    <w:p w:rsidR="00751DB0" w:rsidRPr="002B6CB9" w:rsidRDefault="00751DB0" w:rsidP="00751DB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6CB9">
        <w:rPr>
          <w:rFonts w:ascii="Times New Roman" w:hAnsi="Times New Roman" w:cs="Times New Roman"/>
          <w:sz w:val="28"/>
          <w:szCs w:val="28"/>
        </w:rPr>
        <w:t xml:space="preserve"> Юные инспекторы </w:t>
      </w:r>
      <w:r w:rsidRPr="002B6CB9">
        <w:rPr>
          <w:rFonts w:ascii="Times New Roman" w:hAnsi="Times New Roman" w:cs="Times New Roman"/>
          <w:b/>
          <w:sz w:val="28"/>
          <w:szCs w:val="28"/>
        </w:rPr>
        <w:t>должны уметь:</w:t>
      </w:r>
      <w:r w:rsidRPr="002B6CB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51DB0" w:rsidRPr="002B6CB9" w:rsidRDefault="00963730" w:rsidP="00751DB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6CB9">
        <w:rPr>
          <w:rFonts w:ascii="Times New Roman" w:hAnsi="Times New Roman" w:cs="Times New Roman"/>
          <w:sz w:val="28"/>
          <w:szCs w:val="28"/>
        </w:rPr>
        <w:t xml:space="preserve">- </w:t>
      </w:r>
      <w:r w:rsidR="00751DB0" w:rsidRPr="002B6CB9">
        <w:rPr>
          <w:rFonts w:ascii="Times New Roman" w:hAnsi="Times New Roman" w:cs="Times New Roman"/>
          <w:sz w:val="28"/>
          <w:szCs w:val="28"/>
        </w:rPr>
        <w:t xml:space="preserve">переходить улицы и дороги по сигналам светофора и пешеходным переходам, а также проезжую часть небольшой дороги (вне зоны видимости пешеходных переходов);  </w:t>
      </w:r>
    </w:p>
    <w:p w:rsidR="00751DB0" w:rsidRPr="002B6CB9" w:rsidRDefault="00963730" w:rsidP="00751DB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6CB9">
        <w:rPr>
          <w:rFonts w:ascii="Times New Roman" w:hAnsi="Times New Roman" w:cs="Times New Roman"/>
          <w:sz w:val="28"/>
          <w:szCs w:val="28"/>
        </w:rPr>
        <w:t xml:space="preserve">- </w:t>
      </w:r>
      <w:r w:rsidR="00751DB0" w:rsidRPr="002B6CB9">
        <w:rPr>
          <w:rFonts w:ascii="Times New Roman" w:hAnsi="Times New Roman" w:cs="Times New Roman"/>
          <w:sz w:val="28"/>
          <w:szCs w:val="28"/>
        </w:rPr>
        <w:t xml:space="preserve">правильно вести себя во дворах, жилых зонах, на тротуаре, при движении группой, в транспорте, при езде на велосипеде;  </w:t>
      </w:r>
    </w:p>
    <w:p w:rsidR="00751DB0" w:rsidRPr="002B6CB9" w:rsidRDefault="00963730" w:rsidP="00751DB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6CB9">
        <w:rPr>
          <w:rFonts w:ascii="Times New Roman" w:hAnsi="Times New Roman" w:cs="Times New Roman"/>
          <w:sz w:val="28"/>
          <w:szCs w:val="28"/>
        </w:rPr>
        <w:t xml:space="preserve">- </w:t>
      </w:r>
      <w:r w:rsidR="00751DB0" w:rsidRPr="002B6CB9">
        <w:rPr>
          <w:rFonts w:ascii="Times New Roman" w:hAnsi="Times New Roman" w:cs="Times New Roman"/>
          <w:sz w:val="28"/>
          <w:szCs w:val="28"/>
        </w:rPr>
        <w:t>переходить регулируемые и нерегулируемые перекрестки;</w:t>
      </w:r>
    </w:p>
    <w:p w:rsidR="00751DB0" w:rsidRPr="002B6CB9" w:rsidRDefault="00963730" w:rsidP="00751DB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6CB9">
        <w:rPr>
          <w:rFonts w:ascii="Times New Roman" w:hAnsi="Times New Roman" w:cs="Times New Roman"/>
          <w:sz w:val="28"/>
          <w:szCs w:val="28"/>
        </w:rPr>
        <w:t>-</w:t>
      </w:r>
      <w:r w:rsidR="00751DB0" w:rsidRPr="002B6CB9">
        <w:rPr>
          <w:rFonts w:ascii="Times New Roman" w:hAnsi="Times New Roman" w:cs="Times New Roman"/>
          <w:sz w:val="28"/>
          <w:szCs w:val="28"/>
        </w:rPr>
        <w:t xml:space="preserve">  обращаться за помощью к взрослым в сложных дорожных условиях;</w:t>
      </w:r>
    </w:p>
    <w:p w:rsidR="00751DB0" w:rsidRPr="002B6CB9" w:rsidRDefault="00963730" w:rsidP="00751DB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6CB9">
        <w:rPr>
          <w:rFonts w:ascii="Times New Roman" w:hAnsi="Times New Roman" w:cs="Times New Roman"/>
          <w:sz w:val="28"/>
          <w:szCs w:val="28"/>
        </w:rPr>
        <w:t xml:space="preserve">- </w:t>
      </w:r>
      <w:r w:rsidR="00751DB0" w:rsidRPr="002B6CB9">
        <w:rPr>
          <w:rFonts w:ascii="Times New Roman" w:hAnsi="Times New Roman" w:cs="Times New Roman"/>
          <w:sz w:val="28"/>
          <w:szCs w:val="28"/>
        </w:rPr>
        <w:t xml:space="preserve"> при посадке и высадке из общественного транспорта; </w:t>
      </w:r>
    </w:p>
    <w:p w:rsidR="00751DB0" w:rsidRPr="002B6CB9" w:rsidRDefault="00963730" w:rsidP="00751DB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6CB9">
        <w:rPr>
          <w:rFonts w:ascii="Times New Roman" w:hAnsi="Times New Roman" w:cs="Times New Roman"/>
          <w:sz w:val="28"/>
          <w:szCs w:val="28"/>
        </w:rPr>
        <w:t xml:space="preserve">- </w:t>
      </w:r>
      <w:r w:rsidR="00751DB0" w:rsidRPr="002B6CB9">
        <w:rPr>
          <w:rFonts w:ascii="Times New Roman" w:hAnsi="Times New Roman" w:cs="Times New Roman"/>
          <w:sz w:val="28"/>
          <w:szCs w:val="28"/>
        </w:rPr>
        <w:t>ориентироваться в дорожной обстановке: не выходить из-за препятствий и сооружений;</w:t>
      </w:r>
    </w:p>
    <w:p w:rsidR="00751DB0" w:rsidRPr="002B6CB9" w:rsidRDefault="00751DB0" w:rsidP="00751DB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6CB9">
        <w:rPr>
          <w:rFonts w:ascii="Times New Roman" w:hAnsi="Times New Roman" w:cs="Times New Roman"/>
          <w:sz w:val="28"/>
          <w:szCs w:val="28"/>
        </w:rPr>
        <w:t xml:space="preserve"> </w:t>
      </w:r>
      <w:r w:rsidR="00963730" w:rsidRPr="002B6CB9">
        <w:rPr>
          <w:rFonts w:ascii="Times New Roman" w:hAnsi="Times New Roman" w:cs="Times New Roman"/>
          <w:sz w:val="28"/>
          <w:szCs w:val="28"/>
        </w:rPr>
        <w:t xml:space="preserve">- </w:t>
      </w:r>
      <w:r w:rsidRPr="002B6CB9">
        <w:rPr>
          <w:rFonts w:ascii="Times New Roman" w:hAnsi="Times New Roman" w:cs="Times New Roman"/>
          <w:sz w:val="28"/>
          <w:szCs w:val="28"/>
        </w:rPr>
        <w:t xml:space="preserve">не стоять близко от углов перекрестка и края проезжей части и спиной к ней;  </w:t>
      </w:r>
    </w:p>
    <w:p w:rsidR="00751DB0" w:rsidRPr="002B6CB9" w:rsidRDefault="00963730" w:rsidP="00751DB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6CB9">
        <w:rPr>
          <w:rFonts w:ascii="Times New Roman" w:hAnsi="Times New Roman" w:cs="Times New Roman"/>
          <w:sz w:val="28"/>
          <w:szCs w:val="28"/>
        </w:rPr>
        <w:t xml:space="preserve">- </w:t>
      </w:r>
      <w:r w:rsidR="00751DB0" w:rsidRPr="002B6CB9">
        <w:rPr>
          <w:rFonts w:ascii="Times New Roman" w:hAnsi="Times New Roman" w:cs="Times New Roman"/>
          <w:sz w:val="28"/>
          <w:szCs w:val="28"/>
        </w:rPr>
        <w:t>не создавать помех движению транспорта;</w:t>
      </w:r>
    </w:p>
    <w:p w:rsidR="00751DB0" w:rsidRPr="002B6CB9" w:rsidRDefault="00963730" w:rsidP="00751DB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6CB9">
        <w:rPr>
          <w:rFonts w:ascii="Times New Roman" w:hAnsi="Times New Roman" w:cs="Times New Roman"/>
          <w:sz w:val="28"/>
          <w:szCs w:val="28"/>
        </w:rPr>
        <w:t>-</w:t>
      </w:r>
      <w:r w:rsidR="00751DB0" w:rsidRPr="002B6CB9">
        <w:rPr>
          <w:rFonts w:ascii="Times New Roman" w:hAnsi="Times New Roman" w:cs="Times New Roman"/>
          <w:sz w:val="28"/>
          <w:szCs w:val="28"/>
        </w:rPr>
        <w:t xml:space="preserve">  определять опасные и безопасные участки дорог и улиц;</w:t>
      </w:r>
    </w:p>
    <w:p w:rsidR="00751DB0" w:rsidRPr="002B6CB9" w:rsidRDefault="00963730" w:rsidP="00751DB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6CB9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751DB0" w:rsidRPr="002B6CB9">
        <w:rPr>
          <w:rFonts w:ascii="Times New Roman" w:hAnsi="Times New Roman" w:cs="Times New Roman"/>
          <w:sz w:val="28"/>
          <w:szCs w:val="28"/>
        </w:rPr>
        <w:t xml:space="preserve">  дисциплинированно вести себя на посадочных площадках, при входе, выходе и в салоне общественного транспорта;  </w:t>
      </w:r>
    </w:p>
    <w:p w:rsidR="00751DB0" w:rsidRPr="002B6CB9" w:rsidRDefault="00963730" w:rsidP="00751DB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6CB9">
        <w:rPr>
          <w:rFonts w:ascii="Times New Roman" w:hAnsi="Times New Roman" w:cs="Times New Roman"/>
          <w:sz w:val="28"/>
          <w:szCs w:val="28"/>
        </w:rPr>
        <w:t xml:space="preserve">- </w:t>
      </w:r>
      <w:r w:rsidR="00751DB0" w:rsidRPr="002B6CB9">
        <w:rPr>
          <w:rFonts w:ascii="Times New Roman" w:hAnsi="Times New Roman" w:cs="Times New Roman"/>
          <w:sz w:val="28"/>
          <w:szCs w:val="28"/>
        </w:rPr>
        <w:t>что такое остановочный и тормозной путь, как он изменяется и от каких факторов зависит;</w:t>
      </w:r>
    </w:p>
    <w:p w:rsidR="00751DB0" w:rsidRPr="002B6CB9" w:rsidRDefault="00963730" w:rsidP="00751DB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6CB9">
        <w:rPr>
          <w:rFonts w:ascii="Times New Roman" w:hAnsi="Times New Roman" w:cs="Times New Roman"/>
          <w:sz w:val="28"/>
          <w:szCs w:val="28"/>
        </w:rPr>
        <w:t>-</w:t>
      </w:r>
      <w:r w:rsidR="00751DB0" w:rsidRPr="002B6CB9">
        <w:rPr>
          <w:rFonts w:ascii="Times New Roman" w:hAnsi="Times New Roman" w:cs="Times New Roman"/>
          <w:sz w:val="28"/>
          <w:szCs w:val="28"/>
        </w:rPr>
        <w:t xml:space="preserve">  ориентироваться в дорожной обстановке при переходе улиц и дорог с двусторонним и односторонним движением, наличием трамвайных </w:t>
      </w:r>
      <w:proofErr w:type="gramStart"/>
      <w:r w:rsidR="00751DB0" w:rsidRPr="002B6CB9">
        <w:rPr>
          <w:rFonts w:ascii="Times New Roman" w:hAnsi="Times New Roman" w:cs="Times New Roman"/>
          <w:sz w:val="28"/>
          <w:szCs w:val="28"/>
        </w:rPr>
        <w:t>путей;  переходить</w:t>
      </w:r>
      <w:proofErr w:type="gramEnd"/>
      <w:r w:rsidR="00751DB0" w:rsidRPr="002B6CB9">
        <w:rPr>
          <w:rFonts w:ascii="Times New Roman" w:hAnsi="Times New Roman" w:cs="Times New Roman"/>
          <w:sz w:val="28"/>
          <w:szCs w:val="28"/>
        </w:rPr>
        <w:t xml:space="preserve"> железнодорожные пути;</w:t>
      </w:r>
    </w:p>
    <w:p w:rsidR="00751DB0" w:rsidRPr="002B6CB9" w:rsidRDefault="00963730" w:rsidP="00751DB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6CB9">
        <w:rPr>
          <w:rFonts w:ascii="Times New Roman" w:hAnsi="Times New Roman" w:cs="Times New Roman"/>
          <w:sz w:val="28"/>
          <w:szCs w:val="28"/>
        </w:rPr>
        <w:t>-</w:t>
      </w:r>
      <w:r w:rsidR="00751DB0" w:rsidRPr="002B6CB9">
        <w:rPr>
          <w:rFonts w:ascii="Times New Roman" w:hAnsi="Times New Roman" w:cs="Times New Roman"/>
          <w:sz w:val="28"/>
          <w:szCs w:val="28"/>
        </w:rPr>
        <w:t xml:space="preserve">  переходить регулируемые и нерегулируемые перекрестки;</w:t>
      </w:r>
    </w:p>
    <w:p w:rsidR="00751DB0" w:rsidRPr="002B6CB9" w:rsidRDefault="00963730" w:rsidP="00751DB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6CB9">
        <w:rPr>
          <w:rFonts w:ascii="Times New Roman" w:hAnsi="Times New Roman" w:cs="Times New Roman"/>
          <w:sz w:val="28"/>
          <w:szCs w:val="28"/>
        </w:rPr>
        <w:t>-</w:t>
      </w:r>
      <w:r w:rsidR="00751DB0" w:rsidRPr="002B6CB9">
        <w:rPr>
          <w:rFonts w:ascii="Times New Roman" w:hAnsi="Times New Roman" w:cs="Times New Roman"/>
          <w:sz w:val="28"/>
          <w:szCs w:val="28"/>
        </w:rPr>
        <w:t xml:space="preserve">  осуществлять посадку и высадку из общественного транспорта</w:t>
      </w:r>
    </w:p>
    <w:p w:rsidR="00751DB0" w:rsidRPr="002B6CB9" w:rsidRDefault="00751DB0" w:rsidP="00751DB0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72ADD" w:rsidRPr="002B6CB9" w:rsidRDefault="00172ADD" w:rsidP="00751DB0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72ADD" w:rsidRPr="002B6CB9" w:rsidRDefault="00172ADD" w:rsidP="00751DB0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72ADD" w:rsidRPr="002B6CB9" w:rsidRDefault="00172ADD" w:rsidP="00751DB0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72ADD" w:rsidRPr="002B6CB9" w:rsidRDefault="00172ADD" w:rsidP="00751DB0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63730" w:rsidRPr="002B6CB9" w:rsidRDefault="000C561E" w:rsidP="00963730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2.Учебный план на 2025</w:t>
      </w:r>
      <w:r w:rsidR="00F106E5" w:rsidRPr="002B6CB9">
        <w:rPr>
          <w:b/>
          <w:bCs/>
          <w:sz w:val="28"/>
          <w:szCs w:val="28"/>
        </w:rPr>
        <w:t>-</w:t>
      </w:r>
      <w:r>
        <w:rPr>
          <w:b/>
          <w:bCs/>
          <w:sz w:val="28"/>
          <w:szCs w:val="28"/>
        </w:rPr>
        <w:t>2026</w:t>
      </w:r>
      <w:r w:rsidR="00963730" w:rsidRPr="002B6CB9">
        <w:rPr>
          <w:b/>
          <w:bCs/>
          <w:sz w:val="28"/>
          <w:szCs w:val="28"/>
        </w:rPr>
        <w:t xml:space="preserve"> учебный год.</w:t>
      </w:r>
    </w:p>
    <w:p w:rsidR="00963730" w:rsidRPr="002B6CB9" w:rsidRDefault="00963730" w:rsidP="00963730">
      <w:pPr>
        <w:pStyle w:val="Default"/>
        <w:jc w:val="center"/>
        <w:rPr>
          <w:b/>
          <w:bCs/>
          <w:sz w:val="28"/>
          <w:szCs w:val="28"/>
        </w:rPr>
      </w:pPr>
    </w:p>
    <w:tbl>
      <w:tblPr>
        <w:tblStyle w:val="a8"/>
        <w:tblW w:w="11057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972"/>
        <w:gridCol w:w="4677"/>
        <w:gridCol w:w="991"/>
        <w:gridCol w:w="1015"/>
        <w:gridCol w:w="992"/>
        <w:gridCol w:w="2410"/>
      </w:tblGrid>
      <w:tr w:rsidR="00963730" w:rsidRPr="002B6CB9" w:rsidTr="000C362D">
        <w:tc>
          <w:tcPr>
            <w:tcW w:w="972" w:type="dxa"/>
            <w:vMerge w:val="restart"/>
          </w:tcPr>
          <w:p w:rsidR="00963730" w:rsidRPr="002B6CB9" w:rsidRDefault="00963730" w:rsidP="000C362D">
            <w:pPr>
              <w:pStyle w:val="Default"/>
              <w:jc w:val="center"/>
              <w:rPr>
                <w:color w:val="000000" w:themeColor="text1"/>
                <w:sz w:val="28"/>
                <w:szCs w:val="28"/>
              </w:rPr>
            </w:pPr>
            <w:r w:rsidRPr="002B6CB9">
              <w:rPr>
                <w:b/>
                <w:bCs/>
                <w:color w:val="000000" w:themeColor="text1"/>
                <w:sz w:val="28"/>
                <w:szCs w:val="28"/>
              </w:rPr>
              <w:t xml:space="preserve">№ п/п </w:t>
            </w:r>
          </w:p>
          <w:p w:rsidR="00963730" w:rsidRPr="002B6CB9" w:rsidRDefault="00963730" w:rsidP="000C362D">
            <w:pPr>
              <w:pStyle w:val="Default"/>
              <w:jc w:val="center"/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4677" w:type="dxa"/>
            <w:vMerge w:val="restart"/>
          </w:tcPr>
          <w:p w:rsidR="00963730" w:rsidRPr="002B6CB9" w:rsidRDefault="00963730" w:rsidP="000C362D">
            <w:pPr>
              <w:pStyle w:val="Default"/>
              <w:jc w:val="center"/>
              <w:rPr>
                <w:color w:val="000000" w:themeColor="text1"/>
              </w:rPr>
            </w:pPr>
            <w:r w:rsidRPr="002B6CB9">
              <w:rPr>
                <w:b/>
                <w:bCs/>
                <w:color w:val="000000" w:themeColor="text1"/>
              </w:rPr>
              <w:t>Темы занятий</w:t>
            </w:r>
          </w:p>
        </w:tc>
        <w:tc>
          <w:tcPr>
            <w:tcW w:w="2998" w:type="dxa"/>
            <w:gridSpan w:val="3"/>
          </w:tcPr>
          <w:p w:rsidR="00963730" w:rsidRPr="002B6CB9" w:rsidRDefault="00963730" w:rsidP="000C362D">
            <w:pPr>
              <w:pStyle w:val="Default"/>
              <w:jc w:val="center"/>
              <w:rPr>
                <w:color w:val="000000" w:themeColor="text1"/>
              </w:rPr>
            </w:pPr>
            <w:r w:rsidRPr="002B6CB9">
              <w:rPr>
                <w:b/>
                <w:bCs/>
                <w:color w:val="000000" w:themeColor="text1"/>
              </w:rPr>
              <w:t>Количество часов</w:t>
            </w:r>
          </w:p>
        </w:tc>
        <w:tc>
          <w:tcPr>
            <w:tcW w:w="2410" w:type="dxa"/>
            <w:vMerge w:val="restart"/>
          </w:tcPr>
          <w:p w:rsidR="00963730" w:rsidRPr="002B6CB9" w:rsidRDefault="00963730" w:rsidP="000C362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B6CB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Формы</w:t>
            </w:r>
          </w:p>
          <w:p w:rsidR="00963730" w:rsidRPr="002B6CB9" w:rsidRDefault="00963730" w:rsidP="000C362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B6CB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аттестации/</w:t>
            </w:r>
          </w:p>
          <w:p w:rsidR="00963730" w:rsidRPr="002B6CB9" w:rsidRDefault="00963730" w:rsidP="000C362D">
            <w:pPr>
              <w:pStyle w:val="Default"/>
              <w:jc w:val="center"/>
              <w:rPr>
                <w:b/>
                <w:bCs/>
                <w:color w:val="FF0000"/>
              </w:rPr>
            </w:pPr>
            <w:r w:rsidRPr="002B6CB9">
              <w:rPr>
                <w:b/>
                <w:lang w:eastAsia="ru-RU"/>
              </w:rPr>
              <w:t>контроля</w:t>
            </w:r>
          </w:p>
        </w:tc>
      </w:tr>
      <w:tr w:rsidR="00963730" w:rsidRPr="002B6CB9" w:rsidTr="000C362D">
        <w:tc>
          <w:tcPr>
            <w:tcW w:w="972" w:type="dxa"/>
            <w:vMerge/>
          </w:tcPr>
          <w:p w:rsidR="00963730" w:rsidRPr="002B6CB9" w:rsidRDefault="00963730" w:rsidP="000C362D">
            <w:pPr>
              <w:pStyle w:val="Default"/>
              <w:jc w:val="center"/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4677" w:type="dxa"/>
            <w:vMerge/>
          </w:tcPr>
          <w:p w:rsidR="00963730" w:rsidRPr="002B6CB9" w:rsidRDefault="00963730" w:rsidP="000C362D">
            <w:pPr>
              <w:pStyle w:val="Default"/>
              <w:jc w:val="center"/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991" w:type="dxa"/>
          </w:tcPr>
          <w:p w:rsidR="00963730" w:rsidRPr="002B6CB9" w:rsidRDefault="00963730" w:rsidP="000C362D">
            <w:pPr>
              <w:pStyle w:val="Default"/>
              <w:jc w:val="center"/>
              <w:rPr>
                <w:color w:val="000000" w:themeColor="text1"/>
              </w:rPr>
            </w:pPr>
            <w:r w:rsidRPr="002B6CB9">
              <w:rPr>
                <w:color w:val="000000" w:themeColor="text1"/>
              </w:rPr>
              <w:t>Теория</w:t>
            </w:r>
          </w:p>
        </w:tc>
        <w:tc>
          <w:tcPr>
            <w:tcW w:w="1015" w:type="dxa"/>
          </w:tcPr>
          <w:p w:rsidR="00963730" w:rsidRPr="002B6CB9" w:rsidRDefault="00963730" w:rsidP="000C362D">
            <w:pPr>
              <w:pStyle w:val="Default"/>
              <w:jc w:val="center"/>
              <w:rPr>
                <w:color w:val="000000" w:themeColor="text1"/>
              </w:rPr>
            </w:pPr>
            <w:r w:rsidRPr="002B6CB9">
              <w:rPr>
                <w:color w:val="000000" w:themeColor="text1"/>
              </w:rPr>
              <w:t>Практика</w:t>
            </w:r>
          </w:p>
        </w:tc>
        <w:tc>
          <w:tcPr>
            <w:tcW w:w="992" w:type="dxa"/>
          </w:tcPr>
          <w:p w:rsidR="00963730" w:rsidRPr="002B6CB9" w:rsidRDefault="00963730" w:rsidP="000C362D">
            <w:pPr>
              <w:pStyle w:val="Default"/>
              <w:jc w:val="center"/>
              <w:rPr>
                <w:b/>
                <w:color w:val="000000" w:themeColor="text1"/>
              </w:rPr>
            </w:pPr>
            <w:r w:rsidRPr="002B6CB9">
              <w:rPr>
                <w:b/>
                <w:color w:val="000000" w:themeColor="text1"/>
              </w:rPr>
              <w:t>Всего.</w:t>
            </w:r>
          </w:p>
        </w:tc>
        <w:tc>
          <w:tcPr>
            <w:tcW w:w="2410" w:type="dxa"/>
            <w:vMerge/>
          </w:tcPr>
          <w:p w:rsidR="00963730" w:rsidRPr="002B6CB9" w:rsidRDefault="00963730" w:rsidP="000C362D">
            <w:pPr>
              <w:pStyle w:val="Default"/>
              <w:jc w:val="center"/>
              <w:rPr>
                <w:b/>
                <w:color w:val="FF0000"/>
              </w:rPr>
            </w:pPr>
          </w:p>
        </w:tc>
      </w:tr>
      <w:tr w:rsidR="00963730" w:rsidRPr="002B6CB9" w:rsidTr="000C362D">
        <w:tc>
          <w:tcPr>
            <w:tcW w:w="972" w:type="dxa"/>
          </w:tcPr>
          <w:p w:rsidR="00963730" w:rsidRPr="002B6CB9" w:rsidRDefault="00963730" w:rsidP="000C362D">
            <w:pPr>
              <w:pStyle w:val="Default"/>
              <w:jc w:val="center"/>
              <w:rPr>
                <w:color w:val="000000" w:themeColor="text1"/>
                <w:sz w:val="23"/>
                <w:szCs w:val="23"/>
              </w:rPr>
            </w:pPr>
            <w:r w:rsidRPr="002B6CB9">
              <w:rPr>
                <w:color w:val="000000" w:themeColor="text1"/>
                <w:sz w:val="23"/>
                <w:szCs w:val="23"/>
              </w:rPr>
              <w:t>1.</w:t>
            </w:r>
          </w:p>
        </w:tc>
        <w:tc>
          <w:tcPr>
            <w:tcW w:w="4677" w:type="dxa"/>
          </w:tcPr>
          <w:p w:rsidR="00963730" w:rsidRPr="002B6CB9" w:rsidRDefault="00963730" w:rsidP="000C362D">
            <w:pPr>
              <w:pStyle w:val="Default"/>
              <w:rPr>
                <w:color w:val="000000" w:themeColor="text1"/>
              </w:rPr>
            </w:pPr>
            <w:r w:rsidRPr="002B6CB9">
              <w:rPr>
                <w:color w:val="000000" w:themeColor="text1"/>
              </w:rPr>
              <w:t xml:space="preserve">Вводное занятие </w:t>
            </w:r>
          </w:p>
        </w:tc>
        <w:tc>
          <w:tcPr>
            <w:tcW w:w="991" w:type="dxa"/>
          </w:tcPr>
          <w:p w:rsidR="00963730" w:rsidRPr="002B6CB9" w:rsidRDefault="00963730" w:rsidP="000C362D">
            <w:pPr>
              <w:pStyle w:val="Default"/>
              <w:jc w:val="center"/>
              <w:rPr>
                <w:color w:val="000000" w:themeColor="text1"/>
                <w:sz w:val="23"/>
                <w:szCs w:val="23"/>
              </w:rPr>
            </w:pPr>
            <w:r w:rsidRPr="002B6CB9">
              <w:rPr>
                <w:color w:val="000000" w:themeColor="text1"/>
                <w:sz w:val="23"/>
                <w:szCs w:val="23"/>
              </w:rPr>
              <w:t>2.</w:t>
            </w:r>
          </w:p>
        </w:tc>
        <w:tc>
          <w:tcPr>
            <w:tcW w:w="1015" w:type="dxa"/>
          </w:tcPr>
          <w:p w:rsidR="00963730" w:rsidRPr="002B6CB9" w:rsidRDefault="00963730" w:rsidP="000C362D">
            <w:pPr>
              <w:pStyle w:val="Default"/>
              <w:jc w:val="center"/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992" w:type="dxa"/>
          </w:tcPr>
          <w:p w:rsidR="00963730" w:rsidRPr="002B6CB9" w:rsidRDefault="00963730" w:rsidP="000C362D">
            <w:pPr>
              <w:pStyle w:val="Default"/>
              <w:jc w:val="center"/>
              <w:rPr>
                <w:b/>
                <w:color w:val="000000" w:themeColor="text1"/>
                <w:sz w:val="23"/>
                <w:szCs w:val="23"/>
              </w:rPr>
            </w:pPr>
            <w:r w:rsidRPr="002B6CB9">
              <w:rPr>
                <w:b/>
                <w:color w:val="000000" w:themeColor="text1"/>
                <w:sz w:val="23"/>
                <w:szCs w:val="23"/>
              </w:rPr>
              <w:t>2.</w:t>
            </w:r>
          </w:p>
        </w:tc>
        <w:tc>
          <w:tcPr>
            <w:tcW w:w="2410" w:type="dxa"/>
          </w:tcPr>
          <w:p w:rsidR="00963730" w:rsidRPr="002B6CB9" w:rsidRDefault="00800761" w:rsidP="000C362D">
            <w:pPr>
              <w:pStyle w:val="Default"/>
              <w:jc w:val="center"/>
              <w:rPr>
                <w:color w:val="000000" w:themeColor="text1"/>
                <w:sz w:val="23"/>
                <w:szCs w:val="23"/>
              </w:rPr>
            </w:pPr>
            <w:r w:rsidRPr="002B6CB9">
              <w:rPr>
                <w:color w:val="000000" w:themeColor="text1"/>
                <w:sz w:val="23"/>
                <w:szCs w:val="23"/>
              </w:rPr>
              <w:t>Фронтальная</w:t>
            </w:r>
          </w:p>
        </w:tc>
      </w:tr>
      <w:tr w:rsidR="00963730" w:rsidRPr="002B6CB9" w:rsidTr="000C362D">
        <w:tc>
          <w:tcPr>
            <w:tcW w:w="972" w:type="dxa"/>
          </w:tcPr>
          <w:p w:rsidR="00963730" w:rsidRPr="002B6CB9" w:rsidRDefault="00963730" w:rsidP="000C362D">
            <w:pPr>
              <w:pStyle w:val="Default"/>
              <w:jc w:val="center"/>
              <w:rPr>
                <w:color w:val="000000" w:themeColor="text1"/>
                <w:sz w:val="23"/>
                <w:szCs w:val="23"/>
              </w:rPr>
            </w:pPr>
            <w:r w:rsidRPr="002B6CB9">
              <w:rPr>
                <w:color w:val="000000" w:themeColor="text1"/>
                <w:sz w:val="23"/>
                <w:szCs w:val="23"/>
              </w:rPr>
              <w:t>2.</w:t>
            </w:r>
          </w:p>
        </w:tc>
        <w:tc>
          <w:tcPr>
            <w:tcW w:w="4677" w:type="dxa"/>
          </w:tcPr>
          <w:p w:rsidR="00963730" w:rsidRPr="002B6CB9" w:rsidRDefault="00963730" w:rsidP="000C362D">
            <w:pPr>
              <w:pStyle w:val="Default"/>
              <w:rPr>
                <w:color w:val="000000" w:themeColor="text1"/>
              </w:rPr>
            </w:pPr>
            <w:r w:rsidRPr="002B6CB9">
              <w:t>Введение в историю ЮИД.</w:t>
            </w:r>
          </w:p>
        </w:tc>
        <w:tc>
          <w:tcPr>
            <w:tcW w:w="991" w:type="dxa"/>
          </w:tcPr>
          <w:p w:rsidR="00963730" w:rsidRPr="002B6CB9" w:rsidRDefault="00800761" w:rsidP="000C362D">
            <w:pPr>
              <w:pStyle w:val="Default"/>
              <w:jc w:val="center"/>
              <w:rPr>
                <w:color w:val="000000" w:themeColor="text1"/>
                <w:sz w:val="23"/>
                <w:szCs w:val="23"/>
              </w:rPr>
            </w:pPr>
            <w:r w:rsidRPr="002B6CB9">
              <w:rPr>
                <w:color w:val="000000" w:themeColor="text1"/>
                <w:sz w:val="23"/>
                <w:szCs w:val="23"/>
              </w:rPr>
              <w:t>4</w:t>
            </w:r>
          </w:p>
        </w:tc>
        <w:tc>
          <w:tcPr>
            <w:tcW w:w="1015" w:type="dxa"/>
          </w:tcPr>
          <w:p w:rsidR="00963730" w:rsidRPr="002B6CB9" w:rsidRDefault="00800761" w:rsidP="000C362D">
            <w:pPr>
              <w:pStyle w:val="Default"/>
              <w:jc w:val="center"/>
              <w:rPr>
                <w:color w:val="000000" w:themeColor="text1"/>
                <w:sz w:val="23"/>
                <w:szCs w:val="23"/>
              </w:rPr>
            </w:pPr>
            <w:r w:rsidRPr="002B6CB9">
              <w:rPr>
                <w:color w:val="000000" w:themeColor="text1"/>
                <w:sz w:val="23"/>
                <w:szCs w:val="23"/>
              </w:rPr>
              <w:t>10</w:t>
            </w:r>
            <w:r w:rsidR="00963730" w:rsidRPr="002B6CB9">
              <w:rPr>
                <w:color w:val="000000" w:themeColor="text1"/>
                <w:sz w:val="23"/>
                <w:szCs w:val="23"/>
              </w:rPr>
              <w:t>.</w:t>
            </w:r>
          </w:p>
        </w:tc>
        <w:tc>
          <w:tcPr>
            <w:tcW w:w="992" w:type="dxa"/>
          </w:tcPr>
          <w:p w:rsidR="00963730" w:rsidRPr="002B6CB9" w:rsidRDefault="00800761" w:rsidP="000C362D">
            <w:pPr>
              <w:pStyle w:val="Default"/>
              <w:jc w:val="center"/>
              <w:rPr>
                <w:b/>
                <w:color w:val="000000" w:themeColor="text1"/>
                <w:sz w:val="23"/>
                <w:szCs w:val="23"/>
              </w:rPr>
            </w:pPr>
            <w:r w:rsidRPr="002B6CB9">
              <w:rPr>
                <w:b/>
                <w:color w:val="000000" w:themeColor="text1"/>
                <w:sz w:val="23"/>
                <w:szCs w:val="23"/>
              </w:rPr>
              <w:t>14</w:t>
            </w:r>
            <w:r w:rsidR="00963730" w:rsidRPr="002B6CB9">
              <w:rPr>
                <w:b/>
                <w:color w:val="000000" w:themeColor="text1"/>
                <w:sz w:val="23"/>
                <w:szCs w:val="23"/>
              </w:rPr>
              <w:t>.</w:t>
            </w:r>
          </w:p>
        </w:tc>
        <w:tc>
          <w:tcPr>
            <w:tcW w:w="2410" w:type="dxa"/>
            <w:vMerge w:val="restart"/>
          </w:tcPr>
          <w:p w:rsidR="00963730" w:rsidRPr="002B6CB9" w:rsidRDefault="00800761" w:rsidP="000C362D">
            <w:pPr>
              <w:pStyle w:val="Default"/>
              <w:jc w:val="center"/>
              <w:rPr>
                <w:color w:val="000000" w:themeColor="text1"/>
                <w:sz w:val="23"/>
                <w:szCs w:val="23"/>
              </w:rPr>
            </w:pPr>
            <w:r w:rsidRPr="002B6CB9">
              <w:rPr>
                <w:color w:val="000000" w:themeColor="text1"/>
                <w:sz w:val="23"/>
                <w:szCs w:val="23"/>
              </w:rPr>
              <w:t>Индивидуальная</w:t>
            </w:r>
          </w:p>
        </w:tc>
      </w:tr>
      <w:tr w:rsidR="00963730" w:rsidRPr="002B6CB9" w:rsidTr="000C362D">
        <w:tc>
          <w:tcPr>
            <w:tcW w:w="972" w:type="dxa"/>
          </w:tcPr>
          <w:p w:rsidR="00963730" w:rsidRPr="002B6CB9" w:rsidRDefault="00963730" w:rsidP="000C362D">
            <w:pPr>
              <w:pStyle w:val="Default"/>
              <w:jc w:val="center"/>
              <w:rPr>
                <w:color w:val="000000" w:themeColor="text1"/>
                <w:sz w:val="23"/>
                <w:szCs w:val="23"/>
              </w:rPr>
            </w:pPr>
            <w:r w:rsidRPr="002B6CB9">
              <w:rPr>
                <w:color w:val="000000" w:themeColor="text1"/>
                <w:sz w:val="23"/>
                <w:szCs w:val="23"/>
              </w:rPr>
              <w:t>3.</w:t>
            </w:r>
          </w:p>
        </w:tc>
        <w:tc>
          <w:tcPr>
            <w:tcW w:w="4677" w:type="dxa"/>
          </w:tcPr>
          <w:p w:rsidR="00963730" w:rsidRPr="002B6CB9" w:rsidRDefault="00963730" w:rsidP="000C362D">
            <w:pPr>
              <w:pStyle w:val="Default"/>
              <w:rPr>
                <w:color w:val="000000" w:themeColor="text1"/>
              </w:rPr>
            </w:pPr>
            <w:r w:rsidRPr="002B6CB9">
              <w:t>История ПДД</w:t>
            </w:r>
          </w:p>
        </w:tc>
        <w:tc>
          <w:tcPr>
            <w:tcW w:w="991" w:type="dxa"/>
          </w:tcPr>
          <w:p w:rsidR="00963730" w:rsidRPr="002B6CB9" w:rsidRDefault="00963730" w:rsidP="000C362D">
            <w:pPr>
              <w:pStyle w:val="Default"/>
              <w:jc w:val="center"/>
              <w:rPr>
                <w:color w:val="000000" w:themeColor="text1"/>
                <w:sz w:val="23"/>
                <w:szCs w:val="23"/>
              </w:rPr>
            </w:pPr>
            <w:r w:rsidRPr="002B6CB9">
              <w:rPr>
                <w:color w:val="000000" w:themeColor="text1"/>
                <w:sz w:val="23"/>
                <w:szCs w:val="23"/>
              </w:rPr>
              <w:t>4.</w:t>
            </w:r>
          </w:p>
        </w:tc>
        <w:tc>
          <w:tcPr>
            <w:tcW w:w="1015" w:type="dxa"/>
          </w:tcPr>
          <w:p w:rsidR="00963730" w:rsidRPr="002B6CB9" w:rsidRDefault="00963730" w:rsidP="000C362D">
            <w:pPr>
              <w:pStyle w:val="Default"/>
              <w:jc w:val="center"/>
              <w:rPr>
                <w:color w:val="000000" w:themeColor="text1"/>
                <w:sz w:val="23"/>
                <w:szCs w:val="23"/>
              </w:rPr>
            </w:pPr>
            <w:r w:rsidRPr="002B6CB9">
              <w:rPr>
                <w:color w:val="000000" w:themeColor="text1"/>
                <w:sz w:val="23"/>
                <w:szCs w:val="23"/>
              </w:rPr>
              <w:t>10.</w:t>
            </w:r>
          </w:p>
        </w:tc>
        <w:tc>
          <w:tcPr>
            <w:tcW w:w="992" w:type="dxa"/>
          </w:tcPr>
          <w:p w:rsidR="00963730" w:rsidRPr="002B6CB9" w:rsidRDefault="00963730" w:rsidP="000C362D">
            <w:pPr>
              <w:pStyle w:val="Default"/>
              <w:jc w:val="center"/>
              <w:rPr>
                <w:b/>
                <w:color w:val="000000" w:themeColor="text1"/>
                <w:sz w:val="23"/>
                <w:szCs w:val="23"/>
              </w:rPr>
            </w:pPr>
            <w:r w:rsidRPr="002B6CB9">
              <w:rPr>
                <w:b/>
                <w:color w:val="000000" w:themeColor="text1"/>
                <w:sz w:val="23"/>
                <w:szCs w:val="23"/>
              </w:rPr>
              <w:t>14.</w:t>
            </w:r>
          </w:p>
        </w:tc>
        <w:tc>
          <w:tcPr>
            <w:tcW w:w="2410" w:type="dxa"/>
            <w:vMerge/>
          </w:tcPr>
          <w:p w:rsidR="00963730" w:rsidRPr="002B6CB9" w:rsidRDefault="00963730" w:rsidP="000C362D">
            <w:pPr>
              <w:pStyle w:val="Default"/>
              <w:jc w:val="center"/>
              <w:rPr>
                <w:color w:val="000000" w:themeColor="text1"/>
                <w:sz w:val="23"/>
                <w:szCs w:val="23"/>
              </w:rPr>
            </w:pPr>
          </w:p>
        </w:tc>
      </w:tr>
      <w:tr w:rsidR="00963730" w:rsidRPr="002B6CB9" w:rsidTr="000C362D">
        <w:tc>
          <w:tcPr>
            <w:tcW w:w="972" w:type="dxa"/>
          </w:tcPr>
          <w:p w:rsidR="00963730" w:rsidRPr="002B6CB9" w:rsidRDefault="00963730" w:rsidP="000C362D">
            <w:pPr>
              <w:pStyle w:val="Default"/>
              <w:jc w:val="center"/>
              <w:rPr>
                <w:color w:val="000000" w:themeColor="text1"/>
                <w:sz w:val="23"/>
                <w:szCs w:val="23"/>
              </w:rPr>
            </w:pPr>
            <w:r w:rsidRPr="002B6CB9">
              <w:rPr>
                <w:color w:val="000000" w:themeColor="text1"/>
                <w:sz w:val="23"/>
                <w:szCs w:val="23"/>
              </w:rPr>
              <w:t>4.</w:t>
            </w:r>
          </w:p>
        </w:tc>
        <w:tc>
          <w:tcPr>
            <w:tcW w:w="4677" w:type="dxa"/>
          </w:tcPr>
          <w:p w:rsidR="00963730" w:rsidRPr="002B6CB9" w:rsidRDefault="00963730" w:rsidP="000C362D">
            <w:pPr>
              <w:pStyle w:val="Default"/>
              <w:rPr>
                <w:color w:val="000000" w:themeColor="text1"/>
              </w:rPr>
            </w:pPr>
            <w:r w:rsidRPr="002B6CB9">
              <w:t>Правила дорожного движения</w:t>
            </w:r>
          </w:p>
        </w:tc>
        <w:tc>
          <w:tcPr>
            <w:tcW w:w="991" w:type="dxa"/>
          </w:tcPr>
          <w:p w:rsidR="00963730" w:rsidRPr="002B6CB9" w:rsidRDefault="00800761" w:rsidP="000C362D">
            <w:pPr>
              <w:pStyle w:val="Default"/>
              <w:jc w:val="center"/>
              <w:rPr>
                <w:color w:val="000000" w:themeColor="text1"/>
                <w:sz w:val="23"/>
                <w:szCs w:val="23"/>
              </w:rPr>
            </w:pPr>
            <w:r w:rsidRPr="002B6CB9">
              <w:rPr>
                <w:color w:val="000000" w:themeColor="text1"/>
                <w:sz w:val="23"/>
                <w:szCs w:val="23"/>
              </w:rPr>
              <w:t>4</w:t>
            </w:r>
            <w:r w:rsidR="00963730" w:rsidRPr="002B6CB9">
              <w:rPr>
                <w:color w:val="000000" w:themeColor="text1"/>
                <w:sz w:val="23"/>
                <w:szCs w:val="23"/>
              </w:rPr>
              <w:t>.</w:t>
            </w:r>
          </w:p>
        </w:tc>
        <w:tc>
          <w:tcPr>
            <w:tcW w:w="1015" w:type="dxa"/>
          </w:tcPr>
          <w:p w:rsidR="00963730" w:rsidRPr="002B6CB9" w:rsidRDefault="00800761" w:rsidP="000C362D">
            <w:pPr>
              <w:pStyle w:val="Default"/>
              <w:jc w:val="center"/>
              <w:rPr>
                <w:color w:val="000000" w:themeColor="text1"/>
                <w:sz w:val="23"/>
                <w:szCs w:val="23"/>
              </w:rPr>
            </w:pPr>
            <w:r w:rsidRPr="002B6CB9">
              <w:rPr>
                <w:color w:val="000000" w:themeColor="text1"/>
                <w:sz w:val="23"/>
                <w:szCs w:val="23"/>
              </w:rPr>
              <w:t>10</w:t>
            </w:r>
            <w:r w:rsidR="00963730" w:rsidRPr="002B6CB9">
              <w:rPr>
                <w:color w:val="000000" w:themeColor="text1"/>
                <w:sz w:val="23"/>
                <w:szCs w:val="23"/>
              </w:rPr>
              <w:t>.</w:t>
            </w:r>
          </w:p>
        </w:tc>
        <w:tc>
          <w:tcPr>
            <w:tcW w:w="992" w:type="dxa"/>
          </w:tcPr>
          <w:p w:rsidR="00963730" w:rsidRPr="002B6CB9" w:rsidRDefault="00800761" w:rsidP="000C362D">
            <w:pPr>
              <w:pStyle w:val="Default"/>
              <w:jc w:val="center"/>
              <w:rPr>
                <w:b/>
                <w:color w:val="000000" w:themeColor="text1"/>
                <w:sz w:val="23"/>
                <w:szCs w:val="23"/>
              </w:rPr>
            </w:pPr>
            <w:r w:rsidRPr="002B6CB9">
              <w:rPr>
                <w:b/>
                <w:color w:val="000000" w:themeColor="text1"/>
                <w:sz w:val="23"/>
                <w:szCs w:val="23"/>
              </w:rPr>
              <w:t>14</w:t>
            </w:r>
            <w:r w:rsidR="00963730" w:rsidRPr="002B6CB9">
              <w:rPr>
                <w:b/>
                <w:color w:val="000000" w:themeColor="text1"/>
                <w:sz w:val="23"/>
                <w:szCs w:val="23"/>
              </w:rPr>
              <w:t>.</w:t>
            </w:r>
          </w:p>
        </w:tc>
        <w:tc>
          <w:tcPr>
            <w:tcW w:w="2410" w:type="dxa"/>
          </w:tcPr>
          <w:p w:rsidR="00963730" w:rsidRPr="002B6CB9" w:rsidRDefault="00800761" w:rsidP="000C362D">
            <w:pPr>
              <w:pStyle w:val="Default"/>
              <w:jc w:val="center"/>
              <w:rPr>
                <w:color w:val="000000" w:themeColor="text1"/>
                <w:sz w:val="23"/>
                <w:szCs w:val="23"/>
              </w:rPr>
            </w:pPr>
            <w:r w:rsidRPr="002B6CB9">
              <w:rPr>
                <w:color w:val="000000" w:themeColor="text1"/>
                <w:sz w:val="23"/>
                <w:szCs w:val="23"/>
              </w:rPr>
              <w:t>Фронтальная</w:t>
            </w:r>
          </w:p>
        </w:tc>
      </w:tr>
      <w:tr w:rsidR="00963730" w:rsidRPr="002B6CB9" w:rsidTr="000C362D">
        <w:tc>
          <w:tcPr>
            <w:tcW w:w="972" w:type="dxa"/>
          </w:tcPr>
          <w:p w:rsidR="00963730" w:rsidRPr="002B6CB9" w:rsidRDefault="00963730" w:rsidP="000C362D">
            <w:pPr>
              <w:pStyle w:val="Default"/>
              <w:jc w:val="center"/>
              <w:rPr>
                <w:color w:val="000000" w:themeColor="text1"/>
                <w:sz w:val="23"/>
                <w:szCs w:val="23"/>
              </w:rPr>
            </w:pPr>
            <w:r w:rsidRPr="002B6CB9">
              <w:rPr>
                <w:color w:val="000000" w:themeColor="text1"/>
                <w:sz w:val="23"/>
                <w:szCs w:val="23"/>
              </w:rPr>
              <w:t>5.</w:t>
            </w:r>
          </w:p>
        </w:tc>
        <w:tc>
          <w:tcPr>
            <w:tcW w:w="4677" w:type="dxa"/>
          </w:tcPr>
          <w:p w:rsidR="00963730" w:rsidRPr="002B6CB9" w:rsidRDefault="00963730" w:rsidP="000C362D">
            <w:pPr>
              <w:pStyle w:val="Default"/>
              <w:rPr>
                <w:color w:val="000000" w:themeColor="text1"/>
              </w:rPr>
            </w:pPr>
            <w:r w:rsidRPr="002B6CB9">
              <w:rPr>
                <w:color w:val="000000" w:themeColor="text1"/>
              </w:rPr>
              <w:t xml:space="preserve"> </w:t>
            </w:r>
            <w:r w:rsidRPr="002B6CB9">
              <w:t>Изучение правил дорожного движения.</w:t>
            </w:r>
          </w:p>
        </w:tc>
        <w:tc>
          <w:tcPr>
            <w:tcW w:w="991" w:type="dxa"/>
          </w:tcPr>
          <w:p w:rsidR="00963730" w:rsidRPr="002B6CB9" w:rsidRDefault="00963730" w:rsidP="000C362D">
            <w:pPr>
              <w:pStyle w:val="Default"/>
              <w:jc w:val="center"/>
              <w:rPr>
                <w:color w:val="000000" w:themeColor="text1"/>
                <w:sz w:val="23"/>
                <w:szCs w:val="23"/>
              </w:rPr>
            </w:pPr>
            <w:r w:rsidRPr="002B6CB9">
              <w:rPr>
                <w:color w:val="000000" w:themeColor="text1"/>
                <w:sz w:val="23"/>
                <w:szCs w:val="23"/>
              </w:rPr>
              <w:t>4.</w:t>
            </w:r>
          </w:p>
        </w:tc>
        <w:tc>
          <w:tcPr>
            <w:tcW w:w="1015" w:type="dxa"/>
          </w:tcPr>
          <w:p w:rsidR="00963730" w:rsidRPr="002B6CB9" w:rsidRDefault="00800761" w:rsidP="000C362D">
            <w:pPr>
              <w:pStyle w:val="Default"/>
              <w:jc w:val="center"/>
              <w:rPr>
                <w:color w:val="000000" w:themeColor="text1"/>
                <w:sz w:val="23"/>
                <w:szCs w:val="23"/>
              </w:rPr>
            </w:pPr>
            <w:r w:rsidRPr="002B6CB9">
              <w:rPr>
                <w:color w:val="000000" w:themeColor="text1"/>
                <w:sz w:val="23"/>
                <w:szCs w:val="23"/>
              </w:rPr>
              <w:t>12</w:t>
            </w:r>
            <w:r w:rsidR="00963730" w:rsidRPr="002B6CB9">
              <w:rPr>
                <w:color w:val="000000" w:themeColor="text1"/>
                <w:sz w:val="23"/>
                <w:szCs w:val="23"/>
              </w:rPr>
              <w:t>.</w:t>
            </w:r>
          </w:p>
        </w:tc>
        <w:tc>
          <w:tcPr>
            <w:tcW w:w="992" w:type="dxa"/>
          </w:tcPr>
          <w:p w:rsidR="00963730" w:rsidRPr="002B6CB9" w:rsidRDefault="00800761" w:rsidP="000C362D">
            <w:pPr>
              <w:pStyle w:val="Default"/>
              <w:jc w:val="center"/>
              <w:rPr>
                <w:b/>
                <w:color w:val="000000" w:themeColor="text1"/>
                <w:sz w:val="23"/>
                <w:szCs w:val="23"/>
              </w:rPr>
            </w:pPr>
            <w:r w:rsidRPr="002B6CB9">
              <w:rPr>
                <w:b/>
                <w:color w:val="000000" w:themeColor="text1"/>
                <w:sz w:val="23"/>
                <w:szCs w:val="23"/>
              </w:rPr>
              <w:t>16</w:t>
            </w:r>
            <w:r w:rsidR="00963730" w:rsidRPr="002B6CB9">
              <w:rPr>
                <w:b/>
                <w:color w:val="000000" w:themeColor="text1"/>
                <w:sz w:val="23"/>
                <w:szCs w:val="23"/>
              </w:rPr>
              <w:t>.</w:t>
            </w:r>
          </w:p>
        </w:tc>
        <w:tc>
          <w:tcPr>
            <w:tcW w:w="2410" w:type="dxa"/>
            <w:vMerge w:val="restart"/>
          </w:tcPr>
          <w:p w:rsidR="00963730" w:rsidRPr="002B6CB9" w:rsidRDefault="00800761" w:rsidP="000C362D">
            <w:pPr>
              <w:pStyle w:val="Default"/>
              <w:jc w:val="center"/>
              <w:rPr>
                <w:color w:val="000000" w:themeColor="text1"/>
                <w:sz w:val="23"/>
                <w:szCs w:val="23"/>
              </w:rPr>
            </w:pPr>
            <w:r w:rsidRPr="002B6CB9">
              <w:rPr>
                <w:color w:val="000000" w:themeColor="text1"/>
                <w:sz w:val="23"/>
                <w:szCs w:val="23"/>
              </w:rPr>
              <w:t>Фронтальная</w:t>
            </w:r>
          </w:p>
        </w:tc>
      </w:tr>
      <w:tr w:rsidR="00963730" w:rsidRPr="002B6CB9" w:rsidTr="000C362D">
        <w:tc>
          <w:tcPr>
            <w:tcW w:w="972" w:type="dxa"/>
          </w:tcPr>
          <w:p w:rsidR="00963730" w:rsidRPr="002B6CB9" w:rsidRDefault="00963730" w:rsidP="000C362D">
            <w:pPr>
              <w:pStyle w:val="Default"/>
              <w:jc w:val="center"/>
              <w:rPr>
                <w:color w:val="000000" w:themeColor="text1"/>
                <w:sz w:val="23"/>
                <w:szCs w:val="23"/>
              </w:rPr>
            </w:pPr>
            <w:r w:rsidRPr="002B6CB9">
              <w:rPr>
                <w:color w:val="000000" w:themeColor="text1"/>
                <w:sz w:val="23"/>
                <w:szCs w:val="23"/>
              </w:rPr>
              <w:t>6.</w:t>
            </w:r>
          </w:p>
        </w:tc>
        <w:tc>
          <w:tcPr>
            <w:tcW w:w="4677" w:type="dxa"/>
          </w:tcPr>
          <w:p w:rsidR="00963730" w:rsidRPr="002B6CB9" w:rsidRDefault="00963730" w:rsidP="000C362D">
            <w:pPr>
              <w:pStyle w:val="Default"/>
              <w:rPr>
                <w:color w:val="000000" w:themeColor="text1"/>
              </w:rPr>
            </w:pPr>
            <w:r w:rsidRPr="002B6CB9">
              <w:t>Основные дорожные знаки</w:t>
            </w:r>
          </w:p>
        </w:tc>
        <w:tc>
          <w:tcPr>
            <w:tcW w:w="991" w:type="dxa"/>
          </w:tcPr>
          <w:p w:rsidR="00963730" w:rsidRPr="002B6CB9" w:rsidRDefault="00800761" w:rsidP="000C362D">
            <w:pPr>
              <w:pStyle w:val="Default"/>
              <w:jc w:val="center"/>
              <w:rPr>
                <w:color w:val="000000" w:themeColor="text1"/>
                <w:sz w:val="23"/>
                <w:szCs w:val="23"/>
              </w:rPr>
            </w:pPr>
            <w:r w:rsidRPr="002B6CB9">
              <w:rPr>
                <w:color w:val="000000" w:themeColor="text1"/>
                <w:sz w:val="23"/>
                <w:szCs w:val="23"/>
              </w:rPr>
              <w:t>4</w:t>
            </w:r>
            <w:r w:rsidR="00963730" w:rsidRPr="002B6CB9">
              <w:rPr>
                <w:color w:val="000000" w:themeColor="text1"/>
                <w:sz w:val="23"/>
                <w:szCs w:val="23"/>
              </w:rPr>
              <w:t>.</w:t>
            </w:r>
          </w:p>
        </w:tc>
        <w:tc>
          <w:tcPr>
            <w:tcW w:w="1015" w:type="dxa"/>
          </w:tcPr>
          <w:p w:rsidR="00963730" w:rsidRPr="002B6CB9" w:rsidRDefault="00800761" w:rsidP="000C362D">
            <w:pPr>
              <w:pStyle w:val="Default"/>
              <w:jc w:val="center"/>
              <w:rPr>
                <w:color w:val="000000" w:themeColor="text1"/>
                <w:sz w:val="23"/>
                <w:szCs w:val="23"/>
              </w:rPr>
            </w:pPr>
            <w:r w:rsidRPr="002B6CB9">
              <w:rPr>
                <w:color w:val="000000" w:themeColor="text1"/>
                <w:sz w:val="23"/>
                <w:szCs w:val="23"/>
              </w:rPr>
              <w:t>18</w:t>
            </w:r>
            <w:r w:rsidR="00963730" w:rsidRPr="002B6CB9">
              <w:rPr>
                <w:color w:val="000000" w:themeColor="text1"/>
                <w:sz w:val="23"/>
                <w:szCs w:val="23"/>
              </w:rPr>
              <w:t>.</w:t>
            </w:r>
          </w:p>
        </w:tc>
        <w:tc>
          <w:tcPr>
            <w:tcW w:w="992" w:type="dxa"/>
          </w:tcPr>
          <w:p w:rsidR="00963730" w:rsidRPr="002B6CB9" w:rsidRDefault="00800761" w:rsidP="000C362D">
            <w:pPr>
              <w:pStyle w:val="Default"/>
              <w:jc w:val="center"/>
              <w:rPr>
                <w:b/>
                <w:color w:val="000000" w:themeColor="text1"/>
                <w:sz w:val="23"/>
                <w:szCs w:val="23"/>
              </w:rPr>
            </w:pPr>
            <w:r w:rsidRPr="002B6CB9">
              <w:rPr>
                <w:b/>
                <w:color w:val="000000" w:themeColor="text1"/>
                <w:sz w:val="23"/>
                <w:szCs w:val="23"/>
              </w:rPr>
              <w:t>32</w:t>
            </w:r>
            <w:r w:rsidR="00963730" w:rsidRPr="002B6CB9">
              <w:rPr>
                <w:b/>
                <w:color w:val="000000" w:themeColor="text1"/>
                <w:sz w:val="23"/>
                <w:szCs w:val="23"/>
              </w:rPr>
              <w:t>.</w:t>
            </w:r>
          </w:p>
        </w:tc>
        <w:tc>
          <w:tcPr>
            <w:tcW w:w="2410" w:type="dxa"/>
            <w:vMerge/>
          </w:tcPr>
          <w:p w:rsidR="00963730" w:rsidRPr="002B6CB9" w:rsidRDefault="00963730" w:rsidP="000C362D">
            <w:pPr>
              <w:pStyle w:val="Default"/>
              <w:jc w:val="center"/>
              <w:rPr>
                <w:color w:val="000000" w:themeColor="text1"/>
                <w:sz w:val="23"/>
                <w:szCs w:val="23"/>
              </w:rPr>
            </w:pPr>
          </w:p>
        </w:tc>
      </w:tr>
      <w:tr w:rsidR="00963730" w:rsidRPr="002B6CB9" w:rsidTr="000C362D">
        <w:tc>
          <w:tcPr>
            <w:tcW w:w="972" w:type="dxa"/>
          </w:tcPr>
          <w:p w:rsidR="00963730" w:rsidRPr="002B6CB9" w:rsidRDefault="00963730" w:rsidP="000C362D">
            <w:pPr>
              <w:pStyle w:val="Default"/>
              <w:jc w:val="center"/>
              <w:rPr>
                <w:color w:val="000000" w:themeColor="text1"/>
                <w:sz w:val="23"/>
                <w:szCs w:val="23"/>
              </w:rPr>
            </w:pPr>
            <w:r w:rsidRPr="002B6CB9">
              <w:rPr>
                <w:color w:val="000000" w:themeColor="text1"/>
                <w:sz w:val="23"/>
                <w:szCs w:val="23"/>
              </w:rPr>
              <w:t>7.</w:t>
            </w:r>
          </w:p>
        </w:tc>
        <w:tc>
          <w:tcPr>
            <w:tcW w:w="4677" w:type="dxa"/>
          </w:tcPr>
          <w:p w:rsidR="00963730" w:rsidRPr="002B6CB9" w:rsidRDefault="00963730" w:rsidP="000C362D">
            <w:pPr>
              <w:pStyle w:val="Default"/>
              <w:rPr>
                <w:color w:val="000000" w:themeColor="text1"/>
              </w:rPr>
            </w:pPr>
            <w:r w:rsidRPr="002B6CB9">
              <w:t>Дорожные знаки.</w:t>
            </w:r>
          </w:p>
        </w:tc>
        <w:tc>
          <w:tcPr>
            <w:tcW w:w="991" w:type="dxa"/>
          </w:tcPr>
          <w:p w:rsidR="00963730" w:rsidRPr="002B6CB9" w:rsidRDefault="00963730" w:rsidP="000C362D">
            <w:pPr>
              <w:pStyle w:val="Default"/>
              <w:jc w:val="center"/>
              <w:rPr>
                <w:color w:val="000000" w:themeColor="text1"/>
                <w:sz w:val="23"/>
                <w:szCs w:val="23"/>
              </w:rPr>
            </w:pPr>
            <w:r w:rsidRPr="002B6CB9">
              <w:rPr>
                <w:color w:val="000000" w:themeColor="text1"/>
                <w:sz w:val="23"/>
                <w:szCs w:val="23"/>
              </w:rPr>
              <w:t>6.</w:t>
            </w:r>
          </w:p>
        </w:tc>
        <w:tc>
          <w:tcPr>
            <w:tcW w:w="1015" w:type="dxa"/>
          </w:tcPr>
          <w:p w:rsidR="00963730" w:rsidRPr="002B6CB9" w:rsidRDefault="00800761" w:rsidP="000C362D">
            <w:pPr>
              <w:pStyle w:val="Default"/>
              <w:jc w:val="center"/>
              <w:rPr>
                <w:color w:val="000000" w:themeColor="text1"/>
                <w:sz w:val="23"/>
                <w:szCs w:val="23"/>
              </w:rPr>
            </w:pPr>
            <w:r w:rsidRPr="002B6CB9">
              <w:rPr>
                <w:color w:val="000000" w:themeColor="text1"/>
                <w:sz w:val="23"/>
                <w:szCs w:val="23"/>
              </w:rPr>
              <w:t>18</w:t>
            </w:r>
            <w:r w:rsidR="00963730" w:rsidRPr="002B6CB9">
              <w:rPr>
                <w:color w:val="000000" w:themeColor="text1"/>
                <w:sz w:val="23"/>
                <w:szCs w:val="23"/>
              </w:rPr>
              <w:t>.</w:t>
            </w:r>
          </w:p>
        </w:tc>
        <w:tc>
          <w:tcPr>
            <w:tcW w:w="992" w:type="dxa"/>
          </w:tcPr>
          <w:p w:rsidR="00963730" w:rsidRPr="002B6CB9" w:rsidRDefault="00800761" w:rsidP="000C362D">
            <w:pPr>
              <w:pStyle w:val="Default"/>
              <w:jc w:val="center"/>
              <w:rPr>
                <w:b/>
                <w:color w:val="000000" w:themeColor="text1"/>
                <w:sz w:val="23"/>
                <w:szCs w:val="23"/>
              </w:rPr>
            </w:pPr>
            <w:r w:rsidRPr="002B6CB9">
              <w:rPr>
                <w:b/>
                <w:color w:val="000000" w:themeColor="text1"/>
                <w:sz w:val="23"/>
                <w:szCs w:val="23"/>
              </w:rPr>
              <w:t>24</w:t>
            </w:r>
            <w:r w:rsidR="00963730" w:rsidRPr="002B6CB9">
              <w:rPr>
                <w:b/>
                <w:color w:val="000000" w:themeColor="text1"/>
                <w:sz w:val="23"/>
                <w:szCs w:val="23"/>
              </w:rPr>
              <w:t>.</w:t>
            </w:r>
          </w:p>
        </w:tc>
        <w:tc>
          <w:tcPr>
            <w:tcW w:w="2410" w:type="dxa"/>
          </w:tcPr>
          <w:p w:rsidR="00963730" w:rsidRPr="002B6CB9" w:rsidRDefault="00800761" w:rsidP="000C362D">
            <w:pPr>
              <w:pStyle w:val="Default"/>
              <w:jc w:val="center"/>
              <w:rPr>
                <w:color w:val="000000" w:themeColor="text1"/>
                <w:sz w:val="23"/>
                <w:szCs w:val="23"/>
              </w:rPr>
            </w:pPr>
            <w:r w:rsidRPr="002B6CB9">
              <w:rPr>
                <w:color w:val="000000" w:themeColor="text1"/>
                <w:sz w:val="23"/>
                <w:szCs w:val="23"/>
              </w:rPr>
              <w:t>Групповая</w:t>
            </w:r>
          </w:p>
        </w:tc>
      </w:tr>
      <w:tr w:rsidR="00963730" w:rsidRPr="002B6CB9" w:rsidTr="000C362D">
        <w:tc>
          <w:tcPr>
            <w:tcW w:w="972" w:type="dxa"/>
          </w:tcPr>
          <w:p w:rsidR="00963730" w:rsidRPr="002B6CB9" w:rsidRDefault="00963730" w:rsidP="000C362D">
            <w:pPr>
              <w:pStyle w:val="Default"/>
              <w:jc w:val="center"/>
              <w:rPr>
                <w:color w:val="000000" w:themeColor="text1"/>
                <w:sz w:val="23"/>
                <w:szCs w:val="23"/>
              </w:rPr>
            </w:pPr>
            <w:r w:rsidRPr="002B6CB9">
              <w:rPr>
                <w:color w:val="000000" w:themeColor="text1"/>
                <w:sz w:val="23"/>
                <w:szCs w:val="23"/>
              </w:rPr>
              <w:t>8.</w:t>
            </w:r>
          </w:p>
        </w:tc>
        <w:tc>
          <w:tcPr>
            <w:tcW w:w="4677" w:type="dxa"/>
          </w:tcPr>
          <w:p w:rsidR="00963730" w:rsidRPr="002B6CB9" w:rsidRDefault="00963730" w:rsidP="000C362D">
            <w:pPr>
              <w:pStyle w:val="Default"/>
              <w:rPr>
                <w:color w:val="000000" w:themeColor="text1"/>
              </w:rPr>
            </w:pPr>
            <w:r w:rsidRPr="002B6CB9">
              <w:t>Знай и применяй.</w:t>
            </w:r>
          </w:p>
        </w:tc>
        <w:tc>
          <w:tcPr>
            <w:tcW w:w="991" w:type="dxa"/>
          </w:tcPr>
          <w:p w:rsidR="00963730" w:rsidRPr="002B6CB9" w:rsidRDefault="00800761" w:rsidP="000C362D">
            <w:pPr>
              <w:pStyle w:val="Default"/>
              <w:jc w:val="center"/>
              <w:rPr>
                <w:color w:val="000000" w:themeColor="text1"/>
                <w:sz w:val="23"/>
                <w:szCs w:val="23"/>
              </w:rPr>
            </w:pPr>
            <w:r w:rsidRPr="002B6CB9">
              <w:rPr>
                <w:color w:val="000000" w:themeColor="text1"/>
                <w:sz w:val="23"/>
                <w:szCs w:val="23"/>
              </w:rPr>
              <w:t>4</w:t>
            </w:r>
            <w:r w:rsidR="00963730" w:rsidRPr="002B6CB9">
              <w:rPr>
                <w:color w:val="000000" w:themeColor="text1"/>
                <w:sz w:val="23"/>
                <w:szCs w:val="23"/>
              </w:rPr>
              <w:t>.</w:t>
            </w:r>
          </w:p>
        </w:tc>
        <w:tc>
          <w:tcPr>
            <w:tcW w:w="1015" w:type="dxa"/>
          </w:tcPr>
          <w:p w:rsidR="00963730" w:rsidRPr="002B6CB9" w:rsidRDefault="00800761" w:rsidP="000C362D">
            <w:pPr>
              <w:pStyle w:val="Default"/>
              <w:jc w:val="center"/>
              <w:rPr>
                <w:color w:val="000000" w:themeColor="text1"/>
                <w:sz w:val="23"/>
                <w:szCs w:val="23"/>
              </w:rPr>
            </w:pPr>
            <w:r w:rsidRPr="002B6CB9">
              <w:rPr>
                <w:color w:val="000000" w:themeColor="text1"/>
                <w:sz w:val="23"/>
                <w:szCs w:val="23"/>
              </w:rPr>
              <w:t>18</w:t>
            </w:r>
            <w:r w:rsidR="00963730" w:rsidRPr="002B6CB9">
              <w:rPr>
                <w:color w:val="000000" w:themeColor="text1"/>
                <w:sz w:val="23"/>
                <w:szCs w:val="23"/>
              </w:rPr>
              <w:t>.</w:t>
            </w:r>
          </w:p>
        </w:tc>
        <w:tc>
          <w:tcPr>
            <w:tcW w:w="992" w:type="dxa"/>
          </w:tcPr>
          <w:p w:rsidR="00963730" w:rsidRPr="002B6CB9" w:rsidRDefault="00800761" w:rsidP="000C362D">
            <w:pPr>
              <w:pStyle w:val="Default"/>
              <w:jc w:val="center"/>
              <w:rPr>
                <w:b/>
                <w:color w:val="000000" w:themeColor="text1"/>
                <w:sz w:val="23"/>
                <w:szCs w:val="23"/>
              </w:rPr>
            </w:pPr>
            <w:r w:rsidRPr="002B6CB9">
              <w:rPr>
                <w:b/>
                <w:color w:val="000000" w:themeColor="text1"/>
                <w:sz w:val="23"/>
                <w:szCs w:val="23"/>
              </w:rPr>
              <w:t>32</w:t>
            </w:r>
            <w:r w:rsidR="00963730" w:rsidRPr="002B6CB9">
              <w:rPr>
                <w:b/>
                <w:color w:val="000000" w:themeColor="text1"/>
                <w:sz w:val="23"/>
                <w:szCs w:val="23"/>
              </w:rPr>
              <w:t>.</w:t>
            </w:r>
          </w:p>
        </w:tc>
        <w:tc>
          <w:tcPr>
            <w:tcW w:w="2410" w:type="dxa"/>
          </w:tcPr>
          <w:p w:rsidR="00963730" w:rsidRPr="002B6CB9" w:rsidRDefault="00800761" w:rsidP="000C362D">
            <w:pPr>
              <w:pStyle w:val="Default"/>
              <w:jc w:val="center"/>
              <w:rPr>
                <w:color w:val="000000" w:themeColor="text1"/>
                <w:sz w:val="23"/>
                <w:szCs w:val="23"/>
              </w:rPr>
            </w:pPr>
            <w:r w:rsidRPr="002B6CB9">
              <w:rPr>
                <w:color w:val="000000" w:themeColor="text1"/>
                <w:sz w:val="23"/>
                <w:szCs w:val="23"/>
              </w:rPr>
              <w:t>Групповая</w:t>
            </w:r>
          </w:p>
        </w:tc>
      </w:tr>
      <w:tr w:rsidR="00800761" w:rsidRPr="002B6CB9" w:rsidTr="000C362D">
        <w:tc>
          <w:tcPr>
            <w:tcW w:w="972" w:type="dxa"/>
          </w:tcPr>
          <w:p w:rsidR="00800761" w:rsidRPr="002B6CB9" w:rsidRDefault="00800761" w:rsidP="000C362D">
            <w:pPr>
              <w:pStyle w:val="Default"/>
              <w:jc w:val="center"/>
              <w:rPr>
                <w:color w:val="000000" w:themeColor="text1"/>
                <w:sz w:val="23"/>
                <w:szCs w:val="23"/>
              </w:rPr>
            </w:pPr>
            <w:r w:rsidRPr="002B6CB9">
              <w:rPr>
                <w:color w:val="000000" w:themeColor="text1"/>
                <w:sz w:val="23"/>
                <w:szCs w:val="23"/>
              </w:rPr>
              <w:t>9.</w:t>
            </w:r>
          </w:p>
        </w:tc>
        <w:tc>
          <w:tcPr>
            <w:tcW w:w="4677" w:type="dxa"/>
          </w:tcPr>
          <w:p w:rsidR="00800761" w:rsidRPr="002B6CB9" w:rsidRDefault="00800761" w:rsidP="000C362D">
            <w:pPr>
              <w:pStyle w:val="Default"/>
              <w:rPr>
                <w:color w:val="000000" w:themeColor="text1"/>
              </w:rPr>
            </w:pPr>
            <w:r w:rsidRPr="002B6CB9">
              <w:rPr>
                <w:b/>
                <w:color w:val="000000" w:themeColor="text1"/>
                <w:lang w:eastAsia="ru-RU"/>
              </w:rPr>
              <w:t>Аттестация обучающихся</w:t>
            </w:r>
          </w:p>
        </w:tc>
        <w:tc>
          <w:tcPr>
            <w:tcW w:w="991" w:type="dxa"/>
          </w:tcPr>
          <w:p w:rsidR="00800761" w:rsidRPr="002B6CB9" w:rsidRDefault="00800761" w:rsidP="000C362D">
            <w:pPr>
              <w:pStyle w:val="Default"/>
              <w:jc w:val="center"/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1015" w:type="dxa"/>
          </w:tcPr>
          <w:p w:rsidR="00800761" w:rsidRPr="002B6CB9" w:rsidRDefault="00800761" w:rsidP="000C362D">
            <w:pPr>
              <w:pStyle w:val="Default"/>
              <w:jc w:val="center"/>
              <w:rPr>
                <w:color w:val="000000" w:themeColor="text1"/>
                <w:sz w:val="23"/>
                <w:szCs w:val="23"/>
              </w:rPr>
            </w:pPr>
            <w:r w:rsidRPr="002B6CB9">
              <w:rPr>
                <w:color w:val="000000" w:themeColor="text1"/>
                <w:sz w:val="23"/>
                <w:szCs w:val="23"/>
              </w:rPr>
              <w:t>4.</w:t>
            </w:r>
          </w:p>
        </w:tc>
        <w:tc>
          <w:tcPr>
            <w:tcW w:w="992" w:type="dxa"/>
          </w:tcPr>
          <w:p w:rsidR="00800761" w:rsidRPr="002B6CB9" w:rsidRDefault="00800761" w:rsidP="000C362D">
            <w:pPr>
              <w:pStyle w:val="Default"/>
              <w:jc w:val="center"/>
              <w:rPr>
                <w:b/>
                <w:color w:val="000000" w:themeColor="text1"/>
                <w:sz w:val="23"/>
                <w:szCs w:val="23"/>
              </w:rPr>
            </w:pPr>
            <w:r w:rsidRPr="002B6CB9">
              <w:rPr>
                <w:b/>
                <w:color w:val="000000" w:themeColor="text1"/>
                <w:sz w:val="23"/>
                <w:szCs w:val="23"/>
              </w:rPr>
              <w:t>4.</w:t>
            </w:r>
          </w:p>
        </w:tc>
        <w:tc>
          <w:tcPr>
            <w:tcW w:w="2410" w:type="dxa"/>
          </w:tcPr>
          <w:p w:rsidR="00800761" w:rsidRPr="002B6CB9" w:rsidRDefault="00800761" w:rsidP="000C362D">
            <w:pPr>
              <w:pStyle w:val="Default"/>
              <w:jc w:val="center"/>
              <w:rPr>
                <w:color w:val="000000" w:themeColor="text1"/>
                <w:sz w:val="23"/>
                <w:szCs w:val="23"/>
              </w:rPr>
            </w:pPr>
            <w:r w:rsidRPr="002B6CB9">
              <w:rPr>
                <w:color w:val="000000" w:themeColor="text1"/>
                <w:sz w:val="23"/>
                <w:szCs w:val="23"/>
              </w:rPr>
              <w:t>Фронтальная</w:t>
            </w:r>
          </w:p>
        </w:tc>
      </w:tr>
      <w:tr w:rsidR="00800761" w:rsidRPr="002B6CB9" w:rsidTr="000C362D">
        <w:tc>
          <w:tcPr>
            <w:tcW w:w="972" w:type="dxa"/>
          </w:tcPr>
          <w:p w:rsidR="00800761" w:rsidRPr="002B6CB9" w:rsidRDefault="00800761" w:rsidP="000C362D">
            <w:pPr>
              <w:pStyle w:val="Default"/>
              <w:jc w:val="center"/>
              <w:rPr>
                <w:color w:val="000000" w:themeColor="text1"/>
                <w:sz w:val="23"/>
                <w:szCs w:val="23"/>
              </w:rPr>
            </w:pPr>
            <w:r w:rsidRPr="002B6CB9">
              <w:rPr>
                <w:color w:val="000000" w:themeColor="text1"/>
                <w:sz w:val="23"/>
                <w:szCs w:val="23"/>
              </w:rPr>
              <w:t>10.</w:t>
            </w:r>
          </w:p>
        </w:tc>
        <w:tc>
          <w:tcPr>
            <w:tcW w:w="4677" w:type="dxa"/>
          </w:tcPr>
          <w:p w:rsidR="00800761" w:rsidRPr="002B6CB9" w:rsidRDefault="00800761" w:rsidP="000C362D">
            <w:pPr>
              <w:pStyle w:val="Default"/>
              <w:rPr>
                <w:color w:val="000000" w:themeColor="text1"/>
              </w:rPr>
            </w:pPr>
            <w:r w:rsidRPr="002B6CB9">
              <w:rPr>
                <w:b/>
                <w:color w:val="000000" w:themeColor="text1"/>
                <w:lang w:eastAsia="ru-RU"/>
              </w:rPr>
              <w:t>Воспитательные мероприятия</w:t>
            </w:r>
          </w:p>
        </w:tc>
        <w:tc>
          <w:tcPr>
            <w:tcW w:w="991" w:type="dxa"/>
          </w:tcPr>
          <w:p w:rsidR="00800761" w:rsidRPr="002B6CB9" w:rsidRDefault="00800761" w:rsidP="000C362D">
            <w:pPr>
              <w:pStyle w:val="Default"/>
              <w:jc w:val="center"/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1015" w:type="dxa"/>
          </w:tcPr>
          <w:p w:rsidR="00800761" w:rsidRPr="002B6CB9" w:rsidRDefault="00800761" w:rsidP="000C362D">
            <w:pPr>
              <w:pStyle w:val="Default"/>
              <w:jc w:val="center"/>
              <w:rPr>
                <w:color w:val="000000" w:themeColor="text1"/>
                <w:sz w:val="23"/>
                <w:szCs w:val="23"/>
              </w:rPr>
            </w:pPr>
            <w:r w:rsidRPr="002B6CB9">
              <w:rPr>
                <w:color w:val="000000" w:themeColor="text1"/>
                <w:sz w:val="23"/>
                <w:szCs w:val="23"/>
              </w:rPr>
              <w:t>12.</w:t>
            </w:r>
          </w:p>
        </w:tc>
        <w:tc>
          <w:tcPr>
            <w:tcW w:w="992" w:type="dxa"/>
          </w:tcPr>
          <w:p w:rsidR="00800761" w:rsidRPr="002B6CB9" w:rsidRDefault="00800761" w:rsidP="000C362D">
            <w:pPr>
              <w:pStyle w:val="Default"/>
              <w:jc w:val="center"/>
              <w:rPr>
                <w:b/>
                <w:color w:val="000000" w:themeColor="text1"/>
                <w:sz w:val="23"/>
                <w:szCs w:val="23"/>
              </w:rPr>
            </w:pPr>
            <w:r w:rsidRPr="002B6CB9">
              <w:rPr>
                <w:b/>
                <w:color w:val="000000" w:themeColor="text1"/>
                <w:sz w:val="23"/>
                <w:szCs w:val="23"/>
              </w:rPr>
              <w:t>12.</w:t>
            </w:r>
          </w:p>
        </w:tc>
        <w:tc>
          <w:tcPr>
            <w:tcW w:w="2410" w:type="dxa"/>
          </w:tcPr>
          <w:p w:rsidR="00800761" w:rsidRPr="002B6CB9" w:rsidRDefault="00800761" w:rsidP="000C362D">
            <w:pPr>
              <w:pStyle w:val="Default"/>
              <w:jc w:val="center"/>
              <w:rPr>
                <w:color w:val="000000" w:themeColor="text1"/>
                <w:sz w:val="23"/>
                <w:szCs w:val="23"/>
              </w:rPr>
            </w:pPr>
            <w:r w:rsidRPr="002B6CB9">
              <w:rPr>
                <w:color w:val="000000" w:themeColor="text1"/>
                <w:sz w:val="23"/>
                <w:szCs w:val="23"/>
              </w:rPr>
              <w:t>фронтальная</w:t>
            </w:r>
          </w:p>
        </w:tc>
      </w:tr>
      <w:tr w:rsidR="00800761" w:rsidRPr="002B6CB9" w:rsidTr="000C362D">
        <w:tc>
          <w:tcPr>
            <w:tcW w:w="972" w:type="dxa"/>
          </w:tcPr>
          <w:p w:rsidR="00800761" w:rsidRPr="002B6CB9" w:rsidRDefault="00800761" w:rsidP="000C362D">
            <w:pPr>
              <w:pStyle w:val="Default"/>
              <w:jc w:val="center"/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4677" w:type="dxa"/>
          </w:tcPr>
          <w:p w:rsidR="00800761" w:rsidRPr="002B6CB9" w:rsidRDefault="00800761" w:rsidP="000C362D">
            <w:pPr>
              <w:pStyle w:val="Default"/>
              <w:rPr>
                <w:color w:val="000000" w:themeColor="text1"/>
              </w:rPr>
            </w:pPr>
            <w:r w:rsidRPr="002B6CB9">
              <w:rPr>
                <w:b/>
                <w:bCs/>
                <w:color w:val="000000" w:themeColor="text1"/>
              </w:rPr>
              <w:t xml:space="preserve">Итого часов </w:t>
            </w:r>
          </w:p>
        </w:tc>
        <w:tc>
          <w:tcPr>
            <w:tcW w:w="991" w:type="dxa"/>
          </w:tcPr>
          <w:p w:rsidR="00800761" w:rsidRPr="002B6CB9" w:rsidRDefault="00800761" w:rsidP="000C362D">
            <w:pPr>
              <w:pStyle w:val="Default"/>
              <w:jc w:val="center"/>
              <w:rPr>
                <w:color w:val="000000" w:themeColor="text1"/>
                <w:sz w:val="23"/>
                <w:szCs w:val="23"/>
              </w:rPr>
            </w:pPr>
            <w:r w:rsidRPr="002B6CB9">
              <w:rPr>
                <w:color w:val="000000" w:themeColor="text1"/>
                <w:sz w:val="23"/>
                <w:szCs w:val="23"/>
              </w:rPr>
              <w:t>32</w:t>
            </w:r>
          </w:p>
        </w:tc>
        <w:tc>
          <w:tcPr>
            <w:tcW w:w="1015" w:type="dxa"/>
          </w:tcPr>
          <w:p w:rsidR="00800761" w:rsidRPr="002B6CB9" w:rsidRDefault="00800761" w:rsidP="000C362D">
            <w:pPr>
              <w:pStyle w:val="Default"/>
              <w:jc w:val="center"/>
              <w:rPr>
                <w:color w:val="000000" w:themeColor="text1"/>
                <w:sz w:val="23"/>
                <w:szCs w:val="23"/>
              </w:rPr>
            </w:pPr>
            <w:r w:rsidRPr="002B6CB9">
              <w:rPr>
                <w:color w:val="000000" w:themeColor="text1"/>
                <w:sz w:val="23"/>
                <w:szCs w:val="23"/>
              </w:rPr>
              <w:t>112</w:t>
            </w:r>
          </w:p>
        </w:tc>
        <w:tc>
          <w:tcPr>
            <w:tcW w:w="992" w:type="dxa"/>
          </w:tcPr>
          <w:p w:rsidR="00800761" w:rsidRPr="002B6CB9" w:rsidRDefault="00800761" w:rsidP="000C362D">
            <w:pPr>
              <w:pStyle w:val="Default"/>
              <w:jc w:val="center"/>
              <w:rPr>
                <w:b/>
                <w:color w:val="000000" w:themeColor="text1"/>
                <w:sz w:val="23"/>
                <w:szCs w:val="23"/>
              </w:rPr>
            </w:pPr>
            <w:r w:rsidRPr="002B6CB9">
              <w:rPr>
                <w:b/>
                <w:color w:val="000000" w:themeColor="text1"/>
                <w:sz w:val="23"/>
                <w:szCs w:val="23"/>
              </w:rPr>
              <w:t>144.</w:t>
            </w:r>
          </w:p>
        </w:tc>
        <w:tc>
          <w:tcPr>
            <w:tcW w:w="2410" w:type="dxa"/>
          </w:tcPr>
          <w:p w:rsidR="00800761" w:rsidRPr="002B6CB9" w:rsidRDefault="00800761" w:rsidP="000C362D">
            <w:pPr>
              <w:pStyle w:val="Default"/>
              <w:jc w:val="center"/>
              <w:rPr>
                <w:b/>
                <w:color w:val="FF0000"/>
                <w:sz w:val="23"/>
                <w:szCs w:val="23"/>
              </w:rPr>
            </w:pPr>
          </w:p>
        </w:tc>
      </w:tr>
      <w:tr w:rsidR="00800761" w:rsidRPr="002B6CB9" w:rsidTr="000C362D">
        <w:tc>
          <w:tcPr>
            <w:tcW w:w="972" w:type="dxa"/>
          </w:tcPr>
          <w:p w:rsidR="00800761" w:rsidRPr="002B6CB9" w:rsidRDefault="00800761" w:rsidP="00800761">
            <w:pPr>
              <w:pStyle w:val="Default"/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4677" w:type="dxa"/>
          </w:tcPr>
          <w:p w:rsidR="00800761" w:rsidRPr="002B6CB9" w:rsidRDefault="00800761" w:rsidP="000C362D">
            <w:pPr>
              <w:pStyle w:val="Default"/>
              <w:rPr>
                <w:color w:val="000000" w:themeColor="text1"/>
              </w:rPr>
            </w:pPr>
          </w:p>
        </w:tc>
        <w:tc>
          <w:tcPr>
            <w:tcW w:w="991" w:type="dxa"/>
          </w:tcPr>
          <w:p w:rsidR="00800761" w:rsidRPr="002B6CB9" w:rsidRDefault="00800761" w:rsidP="000C362D">
            <w:pPr>
              <w:pStyle w:val="Default"/>
              <w:jc w:val="center"/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1015" w:type="dxa"/>
          </w:tcPr>
          <w:p w:rsidR="00800761" w:rsidRPr="002B6CB9" w:rsidRDefault="00800761" w:rsidP="000C362D">
            <w:pPr>
              <w:pStyle w:val="Default"/>
              <w:jc w:val="center"/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992" w:type="dxa"/>
          </w:tcPr>
          <w:p w:rsidR="00800761" w:rsidRPr="002B6CB9" w:rsidRDefault="00800761" w:rsidP="000C362D">
            <w:pPr>
              <w:pStyle w:val="Default"/>
              <w:jc w:val="center"/>
              <w:rPr>
                <w:b/>
                <w:color w:val="000000" w:themeColor="text1"/>
                <w:sz w:val="23"/>
                <w:szCs w:val="23"/>
              </w:rPr>
            </w:pPr>
          </w:p>
        </w:tc>
        <w:tc>
          <w:tcPr>
            <w:tcW w:w="2410" w:type="dxa"/>
          </w:tcPr>
          <w:p w:rsidR="00800761" w:rsidRPr="002B6CB9" w:rsidRDefault="00800761" w:rsidP="000C362D">
            <w:pPr>
              <w:pStyle w:val="Default"/>
              <w:jc w:val="center"/>
              <w:rPr>
                <w:b/>
                <w:color w:val="FF0000"/>
                <w:sz w:val="23"/>
                <w:szCs w:val="23"/>
              </w:rPr>
            </w:pPr>
          </w:p>
        </w:tc>
      </w:tr>
    </w:tbl>
    <w:p w:rsidR="00963730" w:rsidRPr="002B6CB9" w:rsidRDefault="00963730" w:rsidP="00963730">
      <w:pPr>
        <w:pStyle w:val="Default"/>
        <w:ind w:firstLine="567"/>
        <w:jc w:val="center"/>
        <w:rPr>
          <w:color w:val="auto"/>
          <w:sz w:val="28"/>
          <w:szCs w:val="28"/>
        </w:rPr>
      </w:pPr>
    </w:p>
    <w:p w:rsidR="00800761" w:rsidRPr="002B6CB9" w:rsidRDefault="00800761" w:rsidP="0028135C">
      <w:pPr>
        <w:pStyle w:val="a7"/>
        <w:numPr>
          <w:ilvl w:val="0"/>
          <w:numId w:val="2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6CB9">
        <w:rPr>
          <w:rFonts w:ascii="Times New Roman" w:hAnsi="Times New Roman" w:cs="Times New Roman"/>
          <w:b/>
          <w:sz w:val="28"/>
          <w:szCs w:val="28"/>
        </w:rPr>
        <w:t>Содержание программы.</w:t>
      </w:r>
    </w:p>
    <w:p w:rsidR="00800761" w:rsidRPr="002B6CB9" w:rsidRDefault="00800761" w:rsidP="00751DB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6CB9">
        <w:rPr>
          <w:rFonts w:ascii="Times New Roman" w:hAnsi="Times New Roman" w:cs="Times New Roman"/>
          <w:sz w:val="28"/>
          <w:szCs w:val="28"/>
        </w:rPr>
        <w:t xml:space="preserve">В программе делается акцент на особенности работы школьного детского объединения юных инспекторов движения в связи с совершенствованием профилактической работы, поиском новых форм и методов обучения правилам дорожного движения, на формирование грамотного участника и убежденного пропагандиста правил дорожного движения. Игровые технологии, применяемые в программе, дают возможность включиться ребенку в практическую деятельность, в условиях ситуаций, направленных на воссоздание и усвоение опыта безопасного поведения на дорогах и улицах, в котором складывается и совершенствуется самоуправление поведением. </w:t>
      </w:r>
    </w:p>
    <w:p w:rsidR="00800761" w:rsidRPr="002B6CB9" w:rsidRDefault="00800761" w:rsidP="00751DB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6CB9">
        <w:rPr>
          <w:rFonts w:ascii="Times New Roman" w:hAnsi="Times New Roman" w:cs="Times New Roman"/>
          <w:sz w:val="28"/>
          <w:szCs w:val="28"/>
        </w:rPr>
        <w:lastRenderedPageBreak/>
        <w:t xml:space="preserve">В программе реализуются теоретические и практические блоки агитации и пропаганды, что позволяет наиболее полно охватить и реализовать потребности обучающихся, дать необходимую информацию и создать условия для творческого самовыражения личности и профессионального самоопределения. Предусматриваются практические работы, </w:t>
      </w:r>
      <w:proofErr w:type="spellStart"/>
      <w:r w:rsidRPr="002B6CB9">
        <w:rPr>
          <w:rFonts w:ascii="Times New Roman" w:hAnsi="Times New Roman" w:cs="Times New Roman"/>
          <w:sz w:val="28"/>
          <w:szCs w:val="28"/>
        </w:rPr>
        <w:t>конкурсно</w:t>
      </w:r>
      <w:proofErr w:type="spellEnd"/>
      <w:r w:rsidRPr="002B6CB9">
        <w:rPr>
          <w:rFonts w:ascii="Times New Roman" w:hAnsi="Times New Roman" w:cs="Times New Roman"/>
          <w:sz w:val="28"/>
          <w:szCs w:val="28"/>
        </w:rPr>
        <w:t xml:space="preserve"> - соревновательные мероприятия, самостоятельная подготовка проведение агитационно-пропагандистских мероприятий для школьников города, творческих проектов. </w:t>
      </w:r>
    </w:p>
    <w:p w:rsidR="00800761" w:rsidRPr="002B6CB9" w:rsidRDefault="00800761" w:rsidP="00751DB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6CB9">
        <w:rPr>
          <w:rFonts w:ascii="Times New Roman" w:hAnsi="Times New Roman" w:cs="Times New Roman"/>
          <w:sz w:val="28"/>
          <w:szCs w:val="28"/>
        </w:rPr>
        <w:t xml:space="preserve">Программа предусматривает следующие содержательные линии: </w:t>
      </w:r>
    </w:p>
    <w:p w:rsidR="00800761" w:rsidRPr="002B6CB9" w:rsidRDefault="00800761" w:rsidP="00751DB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6CB9">
        <w:rPr>
          <w:rFonts w:ascii="Times New Roman" w:hAnsi="Times New Roman" w:cs="Times New Roman"/>
          <w:sz w:val="28"/>
          <w:szCs w:val="28"/>
        </w:rPr>
        <w:t xml:space="preserve">- учебные занятия и тематические классные часы по обучению правилам дорожного движения; </w:t>
      </w:r>
    </w:p>
    <w:p w:rsidR="00800761" w:rsidRPr="002B6CB9" w:rsidRDefault="00800761" w:rsidP="00751DB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6CB9">
        <w:rPr>
          <w:rFonts w:ascii="Times New Roman" w:hAnsi="Times New Roman" w:cs="Times New Roman"/>
          <w:sz w:val="28"/>
          <w:szCs w:val="28"/>
        </w:rPr>
        <w:t xml:space="preserve">- работа с родителями по воспитанию культуры поведения воспитанников на улице, в транспорте; </w:t>
      </w:r>
    </w:p>
    <w:p w:rsidR="00800761" w:rsidRPr="002B6CB9" w:rsidRDefault="00800761" w:rsidP="00751DB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6CB9">
        <w:rPr>
          <w:rFonts w:ascii="Times New Roman" w:hAnsi="Times New Roman" w:cs="Times New Roman"/>
          <w:sz w:val="28"/>
          <w:szCs w:val="28"/>
        </w:rPr>
        <w:t xml:space="preserve">- проведение внеклассных мероприятий (игр, экскурсий, акций, выставок детского творчества и т. д.) обеспечивающих прочное усвоение детьми навыков безопасного поведения на улице; </w:t>
      </w:r>
    </w:p>
    <w:p w:rsidR="00800761" w:rsidRPr="002B6CB9" w:rsidRDefault="00800761" w:rsidP="00751DB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6CB9">
        <w:rPr>
          <w:rFonts w:ascii="Times New Roman" w:hAnsi="Times New Roman" w:cs="Times New Roman"/>
          <w:sz w:val="28"/>
          <w:szCs w:val="28"/>
        </w:rPr>
        <w:t xml:space="preserve">- создание отряда ЮИД (юных инспекторов движения) </w:t>
      </w:r>
    </w:p>
    <w:p w:rsidR="00800761" w:rsidRPr="002B6CB9" w:rsidRDefault="00800761" w:rsidP="00751DB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6CB9">
        <w:rPr>
          <w:rFonts w:ascii="Times New Roman" w:hAnsi="Times New Roman" w:cs="Times New Roman"/>
          <w:sz w:val="28"/>
          <w:szCs w:val="28"/>
        </w:rPr>
        <w:t xml:space="preserve">- сотрудничество с другими учреждениями по организации помощи в проведении работы, по обучению школьников правилам безопасного поведения на улицах и дорогах города. </w:t>
      </w:r>
    </w:p>
    <w:p w:rsidR="00800761" w:rsidRPr="002B6CB9" w:rsidRDefault="00800761" w:rsidP="00751DB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6CB9">
        <w:rPr>
          <w:rFonts w:ascii="Times New Roman" w:hAnsi="Times New Roman" w:cs="Times New Roman"/>
          <w:sz w:val="28"/>
          <w:szCs w:val="28"/>
        </w:rPr>
        <w:t xml:space="preserve">Тема 1. Введение. Теория. История детского объединения юных инспекторов движения; цели и задачи объединения ЮИД; ЮИД и ГАИ-ГИБДД - надежные друзья Знакомство с положением об отрядах ЮИД, городской программой «Дети - Дорога - Жизнь». </w:t>
      </w:r>
    </w:p>
    <w:p w:rsidR="00800761" w:rsidRPr="002B6CB9" w:rsidRDefault="00800761" w:rsidP="00751DB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6CB9">
        <w:rPr>
          <w:rFonts w:ascii="Times New Roman" w:hAnsi="Times New Roman" w:cs="Times New Roman"/>
          <w:sz w:val="28"/>
          <w:szCs w:val="28"/>
        </w:rPr>
        <w:t xml:space="preserve">Практика. Решение организационных вопросов (структура отряда, выборы командира, его заместителя, редакторов газеты «Вестник ЮИД», выбор названия, девиза отряда). </w:t>
      </w:r>
    </w:p>
    <w:p w:rsidR="00800761" w:rsidRPr="002B6CB9" w:rsidRDefault="00800761" w:rsidP="0080076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6CB9">
        <w:rPr>
          <w:rFonts w:ascii="Times New Roman" w:hAnsi="Times New Roman" w:cs="Times New Roman"/>
          <w:sz w:val="28"/>
          <w:szCs w:val="28"/>
        </w:rPr>
        <w:t xml:space="preserve">Тема 2. История ЮИД, история правил дорожного движения. </w:t>
      </w:r>
    </w:p>
    <w:p w:rsidR="00800761" w:rsidRPr="002B6CB9" w:rsidRDefault="00800761" w:rsidP="0080076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6CB9">
        <w:rPr>
          <w:rFonts w:ascii="Times New Roman" w:hAnsi="Times New Roman" w:cs="Times New Roman"/>
          <w:sz w:val="28"/>
          <w:szCs w:val="28"/>
        </w:rPr>
        <w:t xml:space="preserve">Теория. История и развитие Правил дорожного движения. Информация о первом светофоре, автотранспорте - легковом, грузовом, общественном, о велосипеде в России, о первых дорожных знаках, жезлах, разметке. </w:t>
      </w:r>
    </w:p>
    <w:p w:rsidR="00A77F53" w:rsidRPr="002B6CB9" w:rsidRDefault="00800761" w:rsidP="0080076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6CB9">
        <w:rPr>
          <w:rFonts w:ascii="Times New Roman" w:hAnsi="Times New Roman" w:cs="Times New Roman"/>
          <w:sz w:val="28"/>
          <w:szCs w:val="28"/>
        </w:rPr>
        <w:t xml:space="preserve">Практика. Изготовление макетов первого светофора, знака. Раздел №2. ПДД. </w:t>
      </w:r>
    </w:p>
    <w:p w:rsidR="00A77F53" w:rsidRPr="002B6CB9" w:rsidRDefault="00A77F53" w:rsidP="0080076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6CB9">
        <w:rPr>
          <w:rFonts w:ascii="Times New Roman" w:hAnsi="Times New Roman" w:cs="Times New Roman"/>
          <w:sz w:val="28"/>
          <w:szCs w:val="28"/>
        </w:rPr>
        <w:t>Тема 3</w:t>
      </w:r>
      <w:r w:rsidR="00800761" w:rsidRPr="002B6CB9">
        <w:rPr>
          <w:rFonts w:ascii="Times New Roman" w:hAnsi="Times New Roman" w:cs="Times New Roman"/>
          <w:sz w:val="28"/>
          <w:szCs w:val="28"/>
        </w:rPr>
        <w:t xml:space="preserve">. Изучение правил дорожного движения. </w:t>
      </w:r>
    </w:p>
    <w:p w:rsidR="00A77F53" w:rsidRPr="002B6CB9" w:rsidRDefault="00800761" w:rsidP="0080076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6CB9">
        <w:rPr>
          <w:rFonts w:ascii="Times New Roman" w:hAnsi="Times New Roman" w:cs="Times New Roman"/>
          <w:sz w:val="28"/>
          <w:szCs w:val="28"/>
        </w:rPr>
        <w:t xml:space="preserve">Теория. Правила дорожного движения в России. Общие положения. Обязанности пешеходов, водителей, велосипедистов и пассажиров. Проблемы безопасности движения, причины дорожно-транспортных происшествий. ПДД для пешеходов - правостороннее движение, правила перехода дороги, места перехода проезжей части дороги. Обход стоящего транспорта у </w:t>
      </w:r>
      <w:r w:rsidRPr="002B6CB9">
        <w:rPr>
          <w:rFonts w:ascii="Times New Roman" w:hAnsi="Times New Roman" w:cs="Times New Roman"/>
          <w:sz w:val="28"/>
          <w:szCs w:val="28"/>
        </w:rPr>
        <w:lastRenderedPageBreak/>
        <w:t xml:space="preserve">обочины. Движение пеших групп и колонн. Регулируемые и нерегулируемые перекрестки. Средства регулирования движения. ПДД для пассажиров - виды общественного транспорта, посадочные площадки и дорожные знаки, правила поведения в салоне транспорта, перевоз грузов. </w:t>
      </w:r>
      <w:proofErr w:type="spellStart"/>
      <w:r w:rsidRPr="002B6CB9">
        <w:rPr>
          <w:rFonts w:ascii="Times New Roman" w:hAnsi="Times New Roman" w:cs="Times New Roman"/>
          <w:sz w:val="28"/>
          <w:szCs w:val="28"/>
        </w:rPr>
        <w:t>Взаимовежливые</w:t>
      </w:r>
      <w:proofErr w:type="spellEnd"/>
      <w:r w:rsidRPr="002B6CB9">
        <w:rPr>
          <w:rFonts w:ascii="Times New Roman" w:hAnsi="Times New Roman" w:cs="Times New Roman"/>
          <w:sz w:val="28"/>
          <w:szCs w:val="28"/>
        </w:rPr>
        <w:t xml:space="preserve"> отношения пассажиров и водителя. Психодиагностика. ПДД для велосипедистов - техническое состояние велосипеда, дорожные знаки, движение групп велосипедистов. Тормозной и остановочные пути. Разметка проезжей части дороги. Остановка и стоянка транспортных средств. Влияние погодных условий на движение транспортных средств. </w:t>
      </w:r>
    </w:p>
    <w:p w:rsidR="00A77F53" w:rsidRPr="002B6CB9" w:rsidRDefault="00800761" w:rsidP="0080076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6CB9">
        <w:rPr>
          <w:rFonts w:ascii="Times New Roman" w:hAnsi="Times New Roman" w:cs="Times New Roman"/>
          <w:sz w:val="28"/>
          <w:szCs w:val="28"/>
        </w:rPr>
        <w:t xml:space="preserve">Практика. Нарисовать схемы безопасного пути в школу. Проверить теоретические и практические знания пешеходов, пассажиров, велосипедистов. С помощью схем и зарисовок провести беседы в младших классах о недопустимости перехода проезжей части дороги в неустановленном месте и перед приближающемся транспортом. Подготовка и проведение акций ЮИД. Проведение и подготовка игры «Мы пешеходы, мы пассажиры». </w:t>
      </w:r>
    </w:p>
    <w:p w:rsidR="00A77F53" w:rsidRPr="002B6CB9" w:rsidRDefault="00A77F53" w:rsidP="0080076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6CB9">
        <w:rPr>
          <w:rFonts w:ascii="Times New Roman" w:hAnsi="Times New Roman" w:cs="Times New Roman"/>
          <w:sz w:val="28"/>
          <w:szCs w:val="28"/>
        </w:rPr>
        <w:t>Тема 4</w:t>
      </w:r>
      <w:r w:rsidR="00800761" w:rsidRPr="002B6CB9">
        <w:rPr>
          <w:rFonts w:ascii="Times New Roman" w:hAnsi="Times New Roman" w:cs="Times New Roman"/>
          <w:sz w:val="28"/>
          <w:szCs w:val="28"/>
        </w:rPr>
        <w:t xml:space="preserve">. Основные дорожные знаки. </w:t>
      </w:r>
    </w:p>
    <w:p w:rsidR="00A77F53" w:rsidRPr="002B6CB9" w:rsidRDefault="00800761" w:rsidP="0080076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6CB9">
        <w:rPr>
          <w:rFonts w:ascii="Times New Roman" w:hAnsi="Times New Roman" w:cs="Times New Roman"/>
          <w:sz w:val="28"/>
          <w:szCs w:val="28"/>
        </w:rPr>
        <w:t xml:space="preserve">Теория. Дорожные знаки и их группы (предупреждающие, запрещающие, предписывающие, информационно - указательные, приоритета, сервиса, дополнительной информации). Значение отдельных дорожных знаков. Установка дорожных знаков. </w:t>
      </w:r>
    </w:p>
    <w:p w:rsidR="00A77F53" w:rsidRPr="002B6CB9" w:rsidRDefault="00800761" w:rsidP="0080076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6CB9">
        <w:rPr>
          <w:rFonts w:ascii="Times New Roman" w:hAnsi="Times New Roman" w:cs="Times New Roman"/>
          <w:sz w:val="28"/>
          <w:szCs w:val="28"/>
        </w:rPr>
        <w:t xml:space="preserve">Практика. В рабочей тетради сделать зарисовки дорожных знаков, написать их название. Подготовить презентации и провести беседы для младших школьников о группах дорожных знаков. Подготовка к конкурсу «Безопасное колесо». Подготовка и проведение Акции ЮИД ко Дню Победы в Великой Отечественной Войне. Викторина «Эрудиты ПДД». </w:t>
      </w:r>
    </w:p>
    <w:p w:rsidR="00A77F53" w:rsidRPr="002B6CB9" w:rsidRDefault="00A77F53" w:rsidP="0080076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6CB9">
        <w:rPr>
          <w:rFonts w:ascii="Times New Roman" w:hAnsi="Times New Roman" w:cs="Times New Roman"/>
          <w:sz w:val="28"/>
          <w:szCs w:val="28"/>
        </w:rPr>
        <w:t>Тема 5</w:t>
      </w:r>
      <w:r w:rsidR="00800761" w:rsidRPr="002B6CB9">
        <w:rPr>
          <w:rFonts w:ascii="Times New Roman" w:hAnsi="Times New Roman" w:cs="Times New Roman"/>
          <w:sz w:val="28"/>
          <w:szCs w:val="28"/>
        </w:rPr>
        <w:t xml:space="preserve">. Знай и применяй. </w:t>
      </w:r>
    </w:p>
    <w:p w:rsidR="00800761" w:rsidRPr="002B6CB9" w:rsidRDefault="00800761" w:rsidP="00751DB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6CB9">
        <w:rPr>
          <w:rFonts w:ascii="Times New Roman" w:hAnsi="Times New Roman" w:cs="Times New Roman"/>
          <w:sz w:val="28"/>
          <w:szCs w:val="28"/>
        </w:rPr>
        <w:t>Теория. Безопасное поведение на загородных дорогах. ПБП при движении по загородной дороге велосипедистов. ПБП при движении по загородной дороге на мопедах. Подготовка к итоговой игре «Знай и применяй!», ПБП на летних каникулах. Практика. Проведение игры «Узнай дорожный знак» для 1-4 классов, подготовка к итоговому слету отрядов ЮИД, подготовка к Акции ЮИД ко Дню Победы в Великой Отечественной Войне, подготовка игры «Мы- пешеход</w:t>
      </w:r>
      <w:r w:rsidR="00A77F53" w:rsidRPr="002B6CB9">
        <w:rPr>
          <w:rFonts w:ascii="Times New Roman" w:hAnsi="Times New Roman" w:cs="Times New Roman"/>
          <w:sz w:val="28"/>
          <w:szCs w:val="28"/>
        </w:rPr>
        <w:t>ы, мы пассажиры»</w:t>
      </w:r>
      <w:r w:rsidRPr="002B6CB9">
        <w:rPr>
          <w:rFonts w:ascii="Times New Roman" w:hAnsi="Times New Roman" w:cs="Times New Roman"/>
          <w:sz w:val="28"/>
          <w:szCs w:val="28"/>
        </w:rPr>
        <w:t>, подготовка итоговой игры «Перекресток», подготовка итоговой иг</w:t>
      </w:r>
      <w:r w:rsidR="00A77F53" w:rsidRPr="002B6CB9">
        <w:rPr>
          <w:rFonts w:ascii="Times New Roman" w:hAnsi="Times New Roman" w:cs="Times New Roman"/>
          <w:sz w:val="28"/>
          <w:szCs w:val="28"/>
        </w:rPr>
        <w:t>ры «Перекрёсток»</w:t>
      </w:r>
      <w:r w:rsidRPr="002B6CB9">
        <w:rPr>
          <w:rFonts w:ascii="Times New Roman" w:hAnsi="Times New Roman" w:cs="Times New Roman"/>
          <w:sz w:val="28"/>
          <w:szCs w:val="28"/>
        </w:rPr>
        <w:t>, районный слет ЮИД, подведение итогов игры «Перекрёсток», подготовка к ЕДДДБ, акция ЮИД «Безопасные летние каникулы»,</w:t>
      </w:r>
      <w:r w:rsidR="00A77F53" w:rsidRPr="002B6CB9">
        <w:rPr>
          <w:rFonts w:ascii="Times New Roman" w:hAnsi="Times New Roman" w:cs="Times New Roman"/>
          <w:sz w:val="28"/>
          <w:szCs w:val="28"/>
        </w:rPr>
        <w:t xml:space="preserve"> конкурс плакатов «ПДД соблюдай.</w:t>
      </w:r>
      <w:r w:rsidRPr="002B6C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7F53" w:rsidRPr="002B6CB9" w:rsidRDefault="00A77F53" w:rsidP="00751DB0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C561E" w:rsidRDefault="000C561E" w:rsidP="00A77F53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3730" w:rsidRPr="002B6CB9" w:rsidRDefault="00A77F53" w:rsidP="00A77F53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6CB9">
        <w:rPr>
          <w:rFonts w:ascii="Times New Roman" w:hAnsi="Times New Roman" w:cs="Times New Roman"/>
          <w:b/>
          <w:sz w:val="28"/>
          <w:szCs w:val="28"/>
        </w:rPr>
        <w:lastRenderedPageBreak/>
        <w:t>4.Планируемые результаты</w:t>
      </w:r>
    </w:p>
    <w:p w:rsidR="00751DB0" w:rsidRPr="002B6CB9" w:rsidRDefault="00751DB0" w:rsidP="00751DB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6CB9">
        <w:rPr>
          <w:rFonts w:ascii="Times New Roman" w:hAnsi="Times New Roman" w:cs="Times New Roman"/>
          <w:b/>
          <w:sz w:val="28"/>
          <w:szCs w:val="28"/>
        </w:rPr>
        <w:t>Личностными</w:t>
      </w:r>
      <w:r w:rsidRPr="002B6CB9">
        <w:rPr>
          <w:rFonts w:ascii="Times New Roman" w:hAnsi="Times New Roman" w:cs="Times New Roman"/>
          <w:sz w:val="28"/>
          <w:szCs w:val="28"/>
        </w:rPr>
        <w:t xml:space="preserve"> результатами изучения курса является формирование следующих умений:  </w:t>
      </w:r>
    </w:p>
    <w:p w:rsidR="00751DB0" w:rsidRPr="002B6CB9" w:rsidRDefault="00751DB0" w:rsidP="00751DB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6CB9">
        <w:rPr>
          <w:rFonts w:ascii="Times New Roman" w:hAnsi="Times New Roman" w:cs="Times New Roman"/>
          <w:sz w:val="28"/>
          <w:szCs w:val="28"/>
        </w:rPr>
        <w:t xml:space="preserve">- оценивать жизненные ситуации (поступки, явления, события) с точки зрения, соблюдения правил дорожного движения;  </w:t>
      </w:r>
    </w:p>
    <w:p w:rsidR="00751DB0" w:rsidRPr="002B6CB9" w:rsidRDefault="00751DB0" w:rsidP="00751DB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6CB9">
        <w:rPr>
          <w:rFonts w:ascii="Times New Roman" w:hAnsi="Times New Roman" w:cs="Times New Roman"/>
          <w:sz w:val="28"/>
          <w:szCs w:val="28"/>
        </w:rPr>
        <w:t>- объяснять своё отношение к поступкам с позиции общечеловеческих нравственных ценностей;</w:t>
      </w:r>
    </w:p>
    <w:p w:rsidR="00751DB0" w:rsidRPr="002B6CB9" w:rsidRDefault="00751DB0" w:rsidP="00751DB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6CB9">
        <w:rPr>
          <w:rFonts w:ascii="Times New Roman" w:hAnsi="Times New Roman" w:cs="Times New Roman"/>
          <w:sz w:val="28"/>
          <w:szCs w:val="28"/>
        </w:rPr>
        <w:t>-  в предложенных ситуациях, опираясь на знания правил дорожного движения, делать выбор, как поступить;</w:t>
      </w:r>
    </w:p>
    <w:p w:rsidR="00751DB0" w:rsidRPr="002B6CB9" w:rsidRDefault="00751DB0" w:rsidP="00751DB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6CB9">
        <w:rPr>
          <w:rFonts w:ascii="Times New Roman" w:hAnsi="Times New Roman" w:cs="Times New Roman"/>
          <w:sz w:val="28"/>
          <w:szCs w:val="28"/>
        </w:rPr>
        <w:t xml:space="preserve"> - осознавать ответственное отношение к собственному здоровью, к личной безопасности и безопасности окружающих. </w:t>
      </w:r>
    </w:p>
    <w:p w:rsidR="00751DB0" w:rsidRPr="002B6CB9" w:rsidRDefault="00751DB0" w:rsidP="00751DB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B6CB9">
        <w:rPr>
          <w:rFonts w:ascii="Times New Roman" w:hAnsi="Times New Roman" w:cs="Times New Roman"/>
          <w:b/>
          <w:sz w:val="28"/>
          <w:szCs w:val="28"/>
        </w:rPr>
        <w:t>Метапредметными</w:t>
      </w:r>
      <w:proofErr w:type="spellEnd"/>
      <w:r w:rsidRPr="002B6CB9">
        <w:rPr>
          <w:rFonts w:ascii="Times New Roman" w:hAnsi="Times New Roman" w:cs="Times New Roman"/>
          <w:sz w:val="28"/>
          <w:szCs w:val="28"/>
        </w:rPr>
        <w:t xml:space="preserve"> результатами изучения курса является формирование следующих универсальных учебных действий: </w:t>
      </w:r>
    </w:p>
    <w:p w:rsidR="00751DB0" w:rsidRPr="002B6CB9" w:rsidRDefault="00751DB0" w:rsidP="00751DB0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6CB9">
        <w:rPr>
          <w:rFonts w:ascii="Times New Roman" w:hAnsi="Times New Roman" w:cs="Times New Roman"/>
          <w:b/>
          <w:sz w:val="28"/>
          <w:szCs w:val="28"/>
        </w:rPr>
        <w:t xml:space="preserve">Регулятивные УУД:  </w:t>
      </w:r>
    </w:p>
    <w:p w:rsidR="00751DB0" w:rsidRPr="002B6CB9" w:rsidRDefault="00751DB0" w:rsidP="00751DB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6CB9">
        <w:rPr>
          <w:rFonts w:ascii="Times New Roman" w:hAnsi="Times New Roman" w:cs="Times New Roman"/>
          <w:sz w:val="28"/>
          <w:szCs w:val="28"/>
        </w:rPr>
        <w:t>- определять цель деятельности;</w:t>
      </w:r>
    </w:p>
    <w:p w:rsidR="00751DB0" w:rsidRPr="002B6CB9" w:rsidRDefault="00751DB0" w:rsidP="00751DB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6CB9">
        <w:rPr>
          <w:rFonts w:ascii="Times New Roman" w:hAnsi="Times New Roman" w:cs="Times New Roman"/>
          <w:sz w:val="28"/>
          <w:szCs w:val="28"/>
        </w:rPr>
        <w:t>-  учиться обнаруживать и формулировать проблемы;</w:t>
      </w:r>
    </w:p>
    <w:p w:rsidR="00751DB0" w:rsidRPr="002B6CB9" w:rsidRDefault="00751DB0" w:rsidP="00751DB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6CB9">
        <w:rPr>
          <w:rFonts w:ascii="Times New Roman" w:hAnsi="Times New Roman" w:cs="Times New Roman"/>
          <w:sz w:val="28"/>
          <w:szCs w:val="28"/>
        </w:rPr>
        <w:t>-  устанавливать причинно-следственные связи;</w:t>
      </w:r>
    </w:p>
    <w:p w:rsidR="00751DB0" w:rsidRPr="002B6CB9" w:rsidRDefault="00751DB0" w:rsidP="00751DB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6CB9">
        <w:rPr>
          <w:rFonts w:ascii="Times New Roman" w:hAnsi="Times New Roman" w:cs="Times New Roman"/>
          <w:sz w:val="28"/>
          <w:szCs w:val="28"/>
        </w:rPr>
        <w:t>-  вырабатывать навыки контроля и самооценки процесса и результата деятельности;</w:t>
      </w:r>
    </w:p>
    <w:p w:rsidR="00751DB0" w:rsidRPr="002B6CB9" w:rsidRDefault="00751DB0" w:rsidP="00751DB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6CB9">
        <w:rPr>
          <w:rFonts w:ascii="Times New Roman" w:hAnsi="Times New Roman" w:cs="Times New Roman"/>
          <w:sz w:val="28"/>
          <w:szCs w:val="28"/>
        </w:rPr>
        <w:t xml:space="preserve">-  навыки осознанного и произвольного построения сообщения в устной форме, в том числе творческого характера; </w:t>
      </w:r>
    </w:p>
    <w:p w:rsidR="00751DB0" w:rsidRPr="002B6CB9" w:rsidRDefault="00751DB0" w:rsidP="00751DB0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6CB9">
        <w:rPr>
          <w:rFonts w:ascii="Times New Roman" w:hAnsi="Times New Roman" w:cs="Times New Roman"/>
          <w:b/>
          <w:sz w:val="28"/>
          <w:szCs w:val="28"/>
        </w:rPr>
        <w:t xml:space="preserve">Познавательные УУД:  </w:t>
      </w:r>
    </w:p>
    <w:p w:rsidR="00751DB0" w:rsidRPr="002B6CB9" w:rsidRDefault="00751DB0" w:rsidP="00751DB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6CB9">
        <w:rPr>
          <w:rFonts w:ascii="Times New Roman" w:hAnsi="Times New Roman" w:cs="Times New Roman"/>
          <w:sz w:val="28"/>
          <w:szCs w:val="28"/>
        </w:rPr>
        <w:t xml:space="preserve">- добывать новые знания: находить ответы на вопросы, используя разные источники информации, свой жизненный опыт;  </w:t>
      </w:r>
    </w:p>
    <w:p w:rsidR="00751DB0" w:rsidRPr="002B6CB9" w:rsidRDefault="00751DB0" w:rsidP="00751DB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6CB9">
        <w:rPr>
          <w:rFonts w:ascii="Times New Roman" w:hAnsi="Times New Roman" w:cs="Times New Roman"/>
          <w:sz w:val="28"/>
          <w:szCs w:val="28"/>
        </w:rPr>
        <w:t>- перерабатывать полученную информацию: делать выводы в результате совместной деятельности;</w:t>
      </w:r>
    </w:p>
    <w:p w:rsidR="00751DB0" w:rsidRPr="002B6CB9" w:rsidRDefault="00751DB0" w:rsidP="00751DB0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6CB9">
        <w:rPr>
          <w:rFonts w:ascii="Times New Roman" w:hAnsi="Times New Roman" w:cs="Times New Roman"/>
          <w:b/>
          <w:sz w:val="28"/>
          <w:szCs w:val="28"/>
        </w:rPr>
        <w:t xml:space="preserve"> Коммуникативные УУД: </w:t>
      </w:r>
    </w:p>
    <w:p w:rsidR="00751DB0" w:rsidRPr="002B6CB9" w:rsidRDefault="00751DB0" w:rsidP="00751DB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6CB9">
        <w:rPr>
          <w:rFonts w:ascii="Times New Roman" w:hAnsi="Times New Roman" w:cs="Times New Roman"/>
          <w:sz w:val="28"/>
          <w:szCs w:val="28"/>
        </w:rPr>
        <w:t xml:space="preserve"> - оформлять свои мысли в устной и письменной форме с учётом речевой ситуации;</w:t>
      </w:r>
    </w:p>
    <w:p w:rsidR="00751DB0" w:rsidRPr="002B6CB9" w:rsidRDefault="00751DB0" w:rsidP="00751DB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6CB9">
        <w:rPr>
          <w:rFonts w:ascii="Times New Roman" w:hAnsi="Times New Roman" w:cs="Times New Roman"/>
          <w:sz w:val="28"/>
          <w:szCs w:val="28"/>
        </w:rPr>
        <w:t>-  высказывать и обосновывать свою точку зрения;</w:t>
      </w:r>
    </w:p>
    <w:p w:rsidR="00751DB0" w:rsidRPr="002B6CB9" w:rsidRDefault="00751DB0" w:rsidP="00751DB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6CB9">
        <w:rPr>
          <w:rFonts w:ascii="Times New Roman" w:hAnsi="Times New Roman" w:cs="Times New Roman"/>
          <w:sz w:val="28"/>
          <w:szCs w:val="28"/>
        </w:rPr>
        <w:t xml:space="preserve">-  слушать и слышать других, пытаясь принимать иную точку зрения, быть готовым корректировать свою точку зрения;  </w:t>
      </w:r>
    </w:p>
    <w:p w:rsidR="00751DB0" w:rsidRPr="002B6CB9" w:rsidRDefault="00751DB0" w:rsidP="00751DB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6CB9">
        <w:rPr>
          <w:rFonts w:ascii="Times New Roman" w:hAnsi="Times New Roman" w:cs="Times New Roman"/>
          <w:sz w:val="28"/>
          <w:szCs w:val="28"/>
        </w:rPr>
        <w:t>- договариваться и приходить к общему решению в совместной деятельности;</w:t>
      </w:r>
    </w:p>
    <w:p w:rsidR="00751DB0" w:rsidRPr="002B6CB9" w:rsidRDefault="00751DB0" w:rsidP="00751DB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6CB9">
        <w:rPr>
          <w:rFonts w:ascii="Times New Roman" w:hAnsi="Times New Roman" w:cs="Times New Roman"/>
          <w:sz w:val="28"/>
          <w:szCs w:val="28"/>
        </w:rPr>
        <w:t>-  задавать вопросы</w:t>
      </w:r>
    </w:p>
    <w:p w:rsidR="00751DB0" w:rsidRPr="002B6CB9" w:rsidRDefault="00751DB0" w:rsidP="00751DB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6CB9">
        <w:rPr>
          <w:rFonts w:ascii="Times New Roman" w:hAnsi="Times New Roman" w:cs="Times New Roman"/>
          <w:sz w:val="28"/>
          <w:szCs w:val="28"/>
        </w:rPr>
        <w:t xml:space="preserve"> Выполнение задач приведет к следующим результатам: </w:t>
      </w:r>
    </w:p>
    <w:p w:rsidR="00751DB0" w:rsidRPr="002B6CB9" w:rsidRDefault="00751DB0" w:rsidP="00751DB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6CB9">
        <w:rPr>
          <w:rFonts w:ascii="Times New Roman" w:hAnsi="Times New Roman" w:cs="Times New Roman"/>
          <w:sz w:val="28"/>
          <w:szCs w:val="28"/>
        </w:rPr>
        <w:t xml:space="preserve">1. Повышение уровня теоретических знаний, дорожной грамотности, ответственности учащихся за свое поведение на дороге. </w:t>
      </w:r>
    </w:p>
    <w:p w:rsidR="00751DB0" w:rsidRPr="002B6CB9" w:rsidRDefault="00751DB0" w:rsidP="00751DB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6CB9">
        <w:rPr>
          <w:rFonts w:ascii="Times New Roman" w:hAnsi="Times New Roman" w:cs="Times New Roman"/>
          <w:sz w:val="28"/>
          <w:szCs w:val="28"/>
        </w:rPr>
        <w:t xml:space="preserve">2. Расширение знаний учащихся об истории правил дорожного движения. </w:t>
      </w:r>
    </w:p>
    <w:p w:rsidR="00385316" w:rsidRPr="002B6CB9" w:rsidRDefault="00751DB0" w:rsidP="00751DB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6CB9">
        <w:rPr>
          <w:rFonts w:ascii="Times New Roman" w:hAnsi="Times New Roman" w:cs="Times New Roman"/>
          <w:sz w:val="28"/>
          <w:szCs w:val="28"/>
        </w:rPr>
        <w:lastRenderedPageBreak/>
        <w:t>3. Формирование мотивационно – поведенческой культуры учащегося в условиях общения с дорогой.</w:t>
      </w:r>
    </w:p>
    <w:p w:rsidR="00A77F53" w:rsidRPr="002B6CB9" w:rsidRDefault="00A77F53" w:rsidP="00751DB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77F53" w:rsidRPr="002B6CB9" w:rsidRDefault="00A77F53" w:rsidP="00A77F53">
      <w:pPr>
        <w:pStyle w:val="Default"/>
        <w:ind w:firstLine="567"/>
        <w:rPr>
          <w:b/>
          <w:bCs/>
          <w:color w:val="auto"/>
          <w:sz w:val="28"/>
          <w:szCs w:val="28"/>
        </w:rPr>
      </w:pPr>
      <w:r w:rsidRPr="002B6CB9">
        <w:rPr>
          <w:b/>
          <w:bCs/>
          <w:color w:val="auto"/>
          <w:sz w:val="28"/>
          <w:szCs w:val="28"/>
        </w:rPr>
        <w:t>5. Организационно-педагогические условия реализации программы</w:t>
      </w:r>
    </w:p>
    <w:p w:rsidR="00A77F53" w:rsidRPr="002B6CB9" w:rsidRDefault="00A77F53" w:rsidP="00A77F53">
      <w:pPr>
        <w:pStyle w:val="Default"/>
        <w:ind w:firstLine="567"/>
        <w:rPr>
          <w:color w:val="auto"/>
          <w:sz w:val="28"/>
          <w:szCs w:val="28"/>
        </w:rPr>
      </w:pPr>
    </w:p>
    <w:p w:rsidR="00A77F53" w:rsidRPr="002B6CB9" w:rsidRDefault="00A77F53" w:rsidP="00751DB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6CB9">
        <w:rPr>
          <w:rFonts w:ascii="Times New Roman" w:hAnsi="Times New Roman" w:cs="Times New Roman"/>
          <w:sz w:val="28"/>
          <w:szCs w:val="28"/>
        </w:rPr>
        <w:t xml:space="preserve">В группу принимаются учащиеся на добровольной основе. В программе делается акцент на особенности работы школьного детского объединения юных инспекторов движения в связи с совершенствованием профилактической работы, поиском новых форм и методов обучения правилам дорожного движения, на формирование грамотного участника и убежденного пропагандиста правил дорожного движения. Игровые технологии, применяемые в программе, дают возможность включиться ребенку в практическую деятельность, в условиях ситуаций, направленных на воссоздание и усвоение опыта безопасного поведения на дорогах и улицах, в котором складывается и совершенствуется самоуправление поведением. </w:t>
      </w:r>
    </w:p>
    <w:p w:rsidR="00A77F53" w:rsidRPr="002B6CB9" w:rsidRDefault="00A77F53" w:rsidP="00751DB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6CB9">
        <w:rPr>
          <w:rFonts w:ascii="Times New Roman" w:hAnsi="Times New Roman" w:cs="Times New Roman"/>
          <w:sz w:val="28"/>
          <w:szCs w:val="28"/>
        </w:rPr>
        <w:t xml:space="preserve">В программе реализуются теоретические и практические блоки агитации и пропаганды, что позволяет наиболее полно охватить и реализовать потребности обучающихся, дать необходимую информацию и создать условия для творческого самовыражения личности и профессионального самоопределения. Предусматриваются практические работы, </w:t>
      </w:r>
      <w:proofErr w:type="spellStart"/>
      <w:r w:rsidRPr="002B6CB9">
        <w:rPr>
          <w:rFonts w:ascii="Times New Roman" w:hAnsi="Times New Roman" w:cs="Times New Roman"/>
          <w:sz w:val="28"/>
          <w:szCs w:val="28"/>
        </w:rPr>
        <w:t>конкурсно</w:t>
      </w:r>
      <w:proofErr w:type="spellEnd"/>
      <w:r w:rsidRPr="002B6CB9">
        <w:rPr>
          <w:rFonts w:ascii="Times New Roman" w:hAnsi="Times New Roman" w:cs="Times New Roman"/>
          <w:sz w:val="28"/>
          <w:szCs w:val="28"/>
        </w:rPr>
        <w:t xml:space="preserve"> - соревновательные мероприятия, самостоятельная подготовка проведение агитационно-пропагандистских мероприятий для школьников города, творческих проектов. </w:t>
      </w:r>
    </w:p>
    <w:p w:rsidR="00A77F53" w:rsidRPr="002B6CB9" w:rsidRDefault="00A77F53" w:rsidP="00751DB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6CB9">
        <w:rPr>
          <w:rFonts w:ascii="Times New Roman" w:hAnsi="Times New Roman" w:cs="Times New Roman"/>
          <w:sz w:val="28"/>
          <w:szCs w:val="28"/>
        </w:rPr>
        <w:t xml:space="preserve">Программа предусматривает следующие содержательные линии: </w:t>
      </w:r>
    </w:p>
    <w:p w:rsidR="00A77F53" w:rsidRPr="002B6CB9" w:rsidRDefault="00A77F53" w:rsidP="00751DB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6CB9">
        <w:rPr>
          <w:rFonts w:ascii="Times New Roman" w:hAnsi="Times New Roman" w:cs="Times New Roman"/>
          <w:sz w:val="28"/>
          <w:szCs w:val="28"/>
        </w:rPr>
        <w:t xml:space="preserve">- учебные занятия и тематические классные часы по обучению правилам дорожного движения; </w:t>
      </w:r>
    </w:p>
    <w:p w:rsidR="00A77F53" w:rsidRPr="002B6CB9" w:rsidRDefault="00A77F53" w:rsidP="00751DB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6CB9">
        <w:rPr>
          <w:rFonts w:ascii="Times New Roman" w:hAnsi="Times New Roman" w:cs="Times New Roman"/>
          <w:sz w:val="28"/>
          <w:szCs w:val="28"/>
        </w:rPr>
        <w:t xml:space="preserve">- работа с родителями по воспитанию культуры поведения воспитанников на улице, в транспорте; </w:t>
      </w:r>
    </w:p>
    <w:p w:rsidR="00A77F53" w:rsidRPr="002B6CB9" w:rsidRDefault="00A77F53" w:rsidP="00751DB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6CB9">
        <w:rPr>
          <w:rFonts w:ascii="Times New Roman" w:hAnsi="Times New Roman" w:cs="Times New Roman"/>
          <w:sz w:val="28"/>
          <w:szCs w:val="28"/>
        </w:rPr>
        <w:t xml:space="preserve">- проведение внеклассных мероприятий (игр, экскурсий, выставок детского творчества и т. д.) обеспечивающих прочное усвоение детьми навыков безопасного поведения на улице; </w:t>
      </w:r>
    </w:p>
    <w:p w:rsidR="00A77F53" w:rsidRPr="002B6CB9" w:rsidRDefault="00A77F53" w:rsidP="00751DB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6CB9">
        <w:rPr>
          <w:rFonts w:ascii="Times New Roman" w:hAnsi="Times New Roman" w:cs="Times New Roman"/>
          <w:sz w:val="28"/>
          <w:szCs w:val="28"/>
        </w:rPr>
        <w:t xml:space="preserve">- создание отряда ЮИД (юных инспекторов движения) </w:t>
      </w:r>
    </w:p>
    <w:p w:rsidR="00A77F53" w:rsidRPr="002B6CB9" w:rsidRDefault="00A77F53" w:rsidP="00751DB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6CB9">
        <w:rPr>
          <w:rFonts w:ascii="Times New Roman" w:hAnsi="Times New Roman" w:cs="Times New Roman"/>
          <w:sz w:val="28"/>
          <w:szCs w:val="28"/>
        </w:rPr>
        <w:t>- сотрудничество с другими учреждениями по организации помощи в проведении работы, по обучению школьников правилам безопасного поведения на улицах и дорогах города.</w:t>
      </w:r>
    </w:p>
    <w:p w:rsidR="00A77F53" w:rsidRPr="002B6CB9" w:rsidRDefault="00A77F53" w:rsidP="00751DB0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6CB9">
        <w:rPr>
          <w:rFonts w:ascii="Times New Roman" w:hAnsi="Times New Roman" w:cs="Times New Roman"/>
          <w:b/>
          <w:sz w:val="28"/>
          <w:szCs w:val="28"/>
        </w:rPr>
        <w:t>Материально-техническое обеспечение комплект</w:t>
      </w:r>
    </w:p>
    <w:p w:rsidR="00A77F53" w:rsidRPr="002B6CB9" w:rsidRDefault="00A77F53" w:rsidP="00751DB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6CB9">
        <w:rPr>
          <w:rFonts w:ascii="Times New Roman" w:hAnsi="Times New Roman" w:cs="Times New Roman"/>
          <w:sz w:val="28"/>
          <w:szCs w:val="28"/>
        </w:rPr>
        <w:t xml:space="preserve"> - «Правила дорожного движения»</w:t>
      </w:r>
      <w:r w:rsidR="001F2532" w:rsidRPr="002B6CB9">
        <w:rPr>
          <w:rFonts w:ascii="Times New Roman" w:hAnsi="Times New Roman" w:cs="Times New Roman"/>
          <w:sz w:val="28"/>
          <w:szCs w:val="28"/>
        </w:rPr>
        <w:t xml:space="preserve"> </w:t>
      </w:r>
      <w:r w:rsidRPr="002B6CB9">
        <w:rPr>
          <w:rFonts w:ascii="Times New Roman" w:hAnsi="Times New Roman" w:cs="Times New Roman"/>
          <w:sz w:val="28"/>
          <w:szCs w:val="28"/>
        </w:rPr>
        <w:t xml:space="preserve">- перекрестки, участники дорожного движения, дорожные знаки с методическими указаниями; </w:t>
      </w:r>
    </w:p>
    <w:p w:rsidR="00A77F53" w:rsidRPr="002B6CB9" w:rsidRDefault="00A77F53" w:rsidP="00751DB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6CB9">
        <w:rPr>
          <w:rFonts w:ascii="Times New Roman" w:hAnsi="Times New Roman" w:cs="Times New Roman"/>
          <w:sz w:val="28"/>
          <w:szCs w:val="28"/>
        </w:rPr>
        <w:lastRenderedPageBreak/>
        <w:t xml:space="preserve">- комплект плакатов «Дорожные ситуации», «Элементы улицы», «Мы изучаем ПДД», тесты по ПДД пассажиров, пешеходов, велосипедистов, разработки проведения игровых конкурсов, праздников, встреч, итоговых финальных слетов и др. </w:t>
      </w:r>
    </w:p>
    <w:p w:rsidR="00A77F53" w:rsidRPr="002B6CB9" w:rsidRDefault="00A77F53" w:rsidP="00751DB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6CB9">
        <w:rPr>
          <w:rFonts w:ascii="Times New Roman" w:hAnsi="Times New Roman" w:cs="Times New Roman"/>
          <w:sz w:val="28"/>
          <w:szCs w:val="28"/>
        </w:rPr>
        <w:t xml:space="preserve">- положения о конкурсах, смотров и др. дидактическими: </w:t>
      </w:r>
    </w:p>
    <w:p w:rsidR="00A77F53" w:rsidRPr="002B6CB9" w:rsidRDefault="00A77F53" w:rsidP="00751DB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6CB9">
        <w:rPr>
          <w:rFonts w:ascii="Times New Roman" w:hAnsi="Times New Roman" w:cs="Times New Roman"/>
          <w:sz w:val="28"/>
          <w:szCs w:val="28"/>
        </w:rPr>
        <w:t xml:space="preserve">- дорожные знаки (игровой материал - собери дорожный знак, какой знак лишний в логической цепочке, распределить по сериям, кубики с изображением дорожных знаков; </w:t>
      </w:r>
    </w:p>
    <w:p w:rsidR="00A77F53" w:rsidRPr="002B6CB9" w:rsidRDefault="00A77F53" w:rsidP="00751DB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6CB9">
        <w:rPr>
          <w:rFonts w:ascii="Times New Roman" w:hAnsi="Times New Roman" w:cs="Times New Roman"/>
          <w:sz w:val="28"/>
          <w:szCs w:val="28"/>
        </w:rPr>
        <w:t xml:space="preserve">- плакаты «формы перекрестков», «жесты регулировщиков», «сигналы светофора»; </w:t>
      </w:r>
    </w:p>
    <w:p w:rsidR="00A77F53" w:rsidRPr="002B6CB9" w:rsidRDefault="00A77F53" w:rsidP="00751DB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6CB9">
        <w:rPr>
          <w:rFonts w:ascii="Times New Roman" w:hAnsi="Times New Roman" w:cs="Times New Roman"/>
          <w:sz w:val="28"/>
          <w:szCs w:val="28"/>
        </w:rPr>
        <w:t>- видеоматериалы: «Ситуации на дорогах», «Зеленый огонек»</w:t>
      </w:r>
    </w:p>
    <w:p w:rsidR="00A77F53" w:rsidRPr="002B6CB9" w:rsidRDefault="00A77F53" w:rsidP="00751DB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6CB9">
        <w:rPr>
          <w:rFonts w:ascii="Times New Roman" w:hAnsi="Times New Roman" w:cs="Times New Roman"/>
          <w:sz w:val="28"/>
          <w:szCs w:val="28"/>
        </w:rPr>
        <w:t xml:space="preserve">- встреча юных инспекторов движения с сотрудниками ГИБДД в честь Дня милиции и т.д. </w:t>
      </w:r>
    </w:p>
    <w:p w:rsidR="00A77F53" w:rsidRPr="002B6CB9" w:rsidRDefault="00A77F53" w:rsidP="00751DB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6CB9">
        <w:rPr>
          <w:rFonts w:ascii="Times New Roman" w:hAnsi="Times New Roman" w:cs="Times New Roman"/>
          <w:sz w:val="28"/>
          <w:szCs w:val="28"/>
        </w:rPr>
        <w:t xml:space="preserve">- техническое: </w:t>
      </w:r>
    </w:p>
    <w:p w:rsidR="00A77F53" w:rsidRPr="002B6CB9" w:rsidRDefault="00A77F53" w:rsidP="00751DB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6CB9">
        <w:rPr>
          <w:rFonts w:ascii="Times New Roman" w:hAnsi="Times New Roman" w:cs="Times New Roman"/>
          <w:sz w:val="28"/>
          <w:szCs w:val="28"/>
        </w:rPr>
        <w:t xml:space="preserve">- экран, проектор, диски, компьютер; </w:t>
      </w:r>
    </w:p>
    <w:p w:rsidR="00A77F53" w:rsidRPr="002B6CB9" w:rsidRDefault="00A77F53" w:rsidP="00751DB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6CB9">
        <w:rPr>
          <w:rFonts w:ascii="Times New Roman" w:hAnsi="Times New Roman" w:cs="Times New Roman"/>
          <w:sz w:val="28"/>
          <w:szCs w:val="28"/>
        </w:rPr>
        <w:t>- настольные игры по ПДД</w:t>
      </w:r>
    </w:p>
    <w:p w:rsidR="00172ADD" w:rsidRPr="002B6CB9" w:rsidRDefault="00172ADD" w:rsidP="00751DB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77F53" w:rsidRPr="002B6CB9" w:rsidRDefault="00A77F53" w:rsidP="00A77F53">
      <w:pPr>
        <w:pStyle w:val="1"/>
        <w:spacing w:before="0"/>
        <w:ind w:firstLine="567"/>
        <w:jc w:val="center"/>
        <w:rPr>
          <w:rFonts w:ascii="Times New Roman" w:hAnsi="Times New Roman" w:cs="Times New Roman"/>
          <w:b w:val="0"/>
          <w:color w:val="auto"/>
        </w:rPr>
      </w:pPr>
      <w:bookmarkStart w:id="1" w:name="_Toc79480977"/>
      <w:r w:rsidRPr="002B6CB9">
        <w:rPr>
          <w:rFonts w:ascii="Times New Roman" w:hAnsi="Times New Roman" w:cs="Times New Roman"/>
          <w:color w:val="auto"/>
        </w:rPr>
        <w:t>6. Формы аттестации / контроля и оценочные материал</w:t>
      </w:r>
      <w:bookmarkEnd w:id="1"/>
      <w:r w:rsidRPr="002B6CB9">
        <w:rPr>
          <w:rFonts w:ascii="Times New Roman" w:hAnsi="Times New Roman" w:cs="Times New Roman"/>
          <w:color w:val="auto"/>
        </w:rPr>
        <w:t>ы</w:t>
      </w:r>
    </w:p>
    <w:p w:rsidR="00A77F53" w:rsidRPr="002B6CB9" w:rsidRDefault="00A77F53" w:rsidP="00A77F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B6CB9">
        <w:rPr>
          <w:rFonts w:ascii="Times New Roman" w:hAnsi="Times New Roman" w:cs="Times New Roman"/>
          <w:sz w:val="28"/>
          <w:szCs w:val="28"/>
        </w:rPr>
        <w:t>Аттестация обучающихся проводится 2 раза в год.</w:t>
      </w:r>
    </w:p>
    <w:p w:rsidR="00A77F53" w:rsidRPr="002B6CB9" w:rsidRDefault="00A77F53" w:rsidP="00A77F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B6CB9">
        <w:rPr>
          <w:rFonts w:ascii="Times New Roman" w:hAnsi="Times New Roman" w:cs="Times New Roman"/>
          <w:sz w:val="28"/>
          <w:szCs w:val="28"/>
        </w:rPr>
        <w:t xml:space="preserve"> Промежуточная в декабре, итоговая в мае. </w:t>
      </w:r>
    </w:p>
    <w:p w:rsidR="00A77F53" w:rsidRPr="002B6CB9" w:rsidRDefault="00A77F53" w:rsidP="00A77F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B6CB9">
        <w:rPr>
          <w:rFonts w:ascii="Times New Roman" w:hAnsi="Times New Roman" w:cs="Times New Roman"/>
          <w:sz w:val="28"/>
          <w:szCs w:val="28"/>
        </w:rPr>
        <w:t>Оцениваются теоретическая подготовка, практическая подготовка, личностные качества.</w:t>
      </w:r>
    </w:p>
    <w:p w:rsidR="000C362D" w:rsidRPr="002B6CB9" w:rsidRDefault="000C362D" w:rsidP="000C362D">
      <w:pPr>
        <w:pStyle w:val="Default"/>
        <w:ind w:firstLine="567"/>
        <w:jc w:val="both"/>
        <w:rPr>
          <w:b/>
          <w:sz w:val="28"/>
          <w:szCs w:val="28"/>
        </w:rPr>
      </w:pPr>
      <w:r w:rsidRPr="002B6CB9">
        <w:rPr>
          <w:b/>
          <w:sz w:val="28"/>
          <w:szCs w:val="28"/>
        </w:rPr>
        <w:t xml:space="preserve">Основные методы и формы контроля над образовательным процессом: </w:t>
      </w:r>
    </w:p>
    <w:p w:rsidR="000C362D" w:rsidRPr="002B6CB9" w:rsidRDefault="000C362D" w:rsidP="000C362D">
      <w:pPr>
        <w:pStyle w:val="Default"/>
        <w:ind w:firstLine="567"/>
        <w:jc w:val="both"/>
        <w:rPr>
          <w:sz w:val="28"/>
          <w:szCs w:val="28"/>
        </w:rPr>
      </w:pPr>
      <w:r w:rsidRPr="002B6CB9">
        <w:rPr>
          <w:sz w:val="28"/>
          <w:szCs w:val="28"/>
        </w:rPr>
        <w:t xml:space="preserve">- наблюдение педагога в ходе занятий; </w:t>
      </w:r>
    </w:p>
    <w:p w:rsidR="000C362D" w:rsidRPr="002B6CB9" w:rsidRDefault="000C362D" w:rsidP="000C362D">
      <w:pPr>
        <w:pStyle w:val="Default"/>
        <w:ind w:firstLine="567"/>
        <w:jc w:val="both"/>
        <w:rPr>
          <w:sz w:val="28"/>
          <w:szCs w:val="28"/>
        </w:rPr>
      </w:pPr>
      <w:r w:rsidRPr="002B6CB9">
        <w:rPr>
          <w:sz w:val="28"/>
          <w:szCs w:val="28"/>
        </w:rPr>
        <w:t xml:space="preserve">- аттестация. </w:t>
      </w:r>
    </w:p>
    <w:p w:rsidR="000C362D" w:rsidRPr="002B6CB9" w:rsidRDefault="000C362D" w:rsidP="000C362D">
      <w:pPr>
        <w:pStyle w:val="Default"/>
        <w:ind w:firstLine="567"/>
        <w:jc w:val="both"/>
        <w:rPr>
          <w:b/>
          <w:sz w:val="28"/>
          <w:szCs w:val="28"/>
        </w:rPr>
      </w:pPr>
      <w:r w:rsidRPr="002B6CB9">
        <w:rPr>
          <w:b/>
          <w:sz w:val="28"/>
          <w:szCs w:val="28"/>
        </w:rPr>
        <w:t>Формы подведения итогов работы по программе:</w:t>
      </w:r>
    </w:p>
    <w:p w:rsidR="000C362D" w:rsidRPr="002B6CB9" w:rsidRDefault="000C362D" w:rsidP="000C362D">
      <w:pPr>
        <w:pStyle w:val="Default"/>
        <w:ind w:firstLine="567"/>
        <w:jc w:val="both"/>
        <w:rPr>
          <w:sz w:val="28"/>
          <w:szCs w:val="28"/>
        </w:rPr>
      </w:pPr>
      <w:r w:rsidRPr="002B6CB9">
        <w:rPr>
          <w:sz w:val="28"/>
          <w:szCs w:val="28"/>
        </w:rPr>
        <w:t xml:space="preserve"> - открытое занятие, </w:t>
      </w:r>
    </w:p>
    <w:p w:rsidR="000C362D" w:rsidRPr="002B6CB9" w:rsidRDefault="000C362D" w:rsidP="000C362D">
      <w:pPr>
        <w:pStyle w:val="Default"/>
        <w:ind w:firstLine="567"/>
        <w:jc w:val="both"/>
        <w:rPr>
          <w:sz w:val="28"/>
          <w:szCs w:val="28"/>
        </w:rPr>
      </w:pPr>
      <w:r w:rsidRPr="002B6CB9">
        <w:rPr>
          <w:sz w:val="28"/>
          <w:szCs w:val="28"/>
        </w:rPr>
        <w:t>- контрольное занятие.</w:t>
      </w:r>
    </w:p>
    <w:p w:rsidR="000C362D" w:rsidRPr="002B6CB9" w:rsidRDefault="000C362D" w:rsidP="000C362D">
      <w:pPr>
        <w:pStyle w:val="Default"/>
        <w:ind w:firstLine="567"/>
        <w:jc w:val="both"/>
        <w:rPr>
          <w:b/>
          <w:sz w:val="28"/>
          <w:szCs w:val="28"/>
        </w:rPr>
      </w:pPr>
      <w:r w:rsidRPr="002B6CB9">
        <w:rPr>
          <w:sz w:val="28"/>
          <w:szCs w:val="28"/>
        </w:rPr>
        <w:t xml:space="preserve"> </w:t>
      </w:r>
      <w:r w:rsidRPr="002B6CB9">
        <w:rPr>
          <w:b/>
          <w:sz w:val="28"/>
          <w:szCs w:val="28"/>
        </w:rPr>
        <w:t xml:space="preserve">Критериями оценки знаний, умений и </w:t>
      </w:r>
      <w:proofErr w:type="gramStart"/>
      <w:r w:rsidRPr="002B6CB9">
        <w:rPr>
          <w:b/>
          <w:sz w:val="28"/>
          <w:szCs w:val="28"/>
        </w:rPr>
        <w:t>навыков</w:t>
      </w:r>
      <w:proofErr w:type="gramEnd"/>
      <w:r w:rsidRPr="002B6CB9">
        <w:rPr>
          <w:b/>
          <w:sz w:val="28"/>
          <w:szCs w:val="28"/>
        </w:rPr>
        <w:t xml:space="preserve"> учащихся является: </w:t>
      </w:r>
    </w:p>
    <w:p w:rsidR="000C362D" w:rsidRPr="002B6CB9" w:rsidRDefault="000C362D" w:rsidP="000C362D">
      <w:pPr>
        <w:pStyle w:val="Default"/>
        <w:ind w:firstLine="567"/>
        <w:jc w:val="both"/>
        <w:rPr>
          <w:sz w:val="28"/>
          <w:szCs w:val="28"/>
        </w:rPr>
      </w:pPr>
      <w:r w:rsidRPr="002B6CB9">
        <w:rPr>
          <w:sz w:val="28"/>
          <w:szCs w:val="28"/>
        </w:rPr>
        <w:t>- уровень предусмотренных программой теоретических знаний;</w:t>
      </w:r>
    </w:p>
    <w:p w:rsidR="000C362D" w:rsidRPr="002B6CB9" w:rsidRDefault="000C362D" w:rsidP="000C362D">
      <w:pPr>
        <w:pStyle w:val="Default"/>
        <w:ind w:firstLine="567"/>
        <w:jc w:val="both"/>
        <w:rPr>
          <w:sz w:val="28"/>
          <w:szCs w:val="28"/>
        </w:rPr>
      </w:pPr>
      <w:r w:rsidRPr="002B6CB9">
        <w:rPr>
          <w:sz w:val="28"/>
          <w:szCs w:val="28"/>
        </w:rPr>
        <w:t xml:space="preserve">- уровень основных двигательных умений и навыков; </w:t>
      </w:r>
    </w:p>
    <w:p w:rsidR="000C362D" w:rsidRPr="002B6CB9" w:rsidRDefault="000C362D" w:rsidP="000C362D">
      <w:pPr>
        <w:pStyle w:val="Default"/>
        <w:ind w:firstLine="567"/>
        <w:jc w:val="both"/>
        <w:rPr>
          <w:sz w:val="28"/>
          <w:szCs w:val="28"/>
        </w:rPr>
      </w:pPr>
      <w:r w:rsidRPr="002B6CB9">
        <w:rPr>
          <w:sz w:val="28"/>
          <w:szCs w:val="28"/>
        </w:rPr>
        <w:t>- степень самостоятельности в работе.</w:t>
      </w:r>
    </w:p>
    <w:p w:rsidR="00172ADD" w:rsidRPr="002B6CB9" w:rsidRDefault="00172ADD" w:rsidP="000C362D">
      <w:pPr>
        <w:pStyle w:val="Default"/>
        <w:ind w:firstLine="567"/>
        <w:jc w:val="both"/>
        <w:rPr>
          <w:sz w:val="28"/>
          <w:szCs w:val="28"/>
        </w:rPr>
      </w:pPr>
    </w:p>
    <w:p w:rsidR="00172ADD" w:rsidRPr="002B6CB9" w:rsidRDefault="00172ADD" w:rsidP="000C362D">
      <w:pPr>
        <w:pStyle w:val="Default"/>
        <w:ind w:firstLine="567"/>
        <w:jc w:val="both"/>
        <w:rPr>
          <w:sz w:val="28"/>
          <w:szCs w:val="28"/>
        </w:rPr>
      </w:pPr>
    </w:p>
    <w:p w:rsidR="00172ADD" w:rsidRPr="002B6CB9" w:rsidRDefault="00172ADD" w:rsidP="000C362D">
      <w:pPr>
        <w:pStyle w:val="Default"/>
        <w:ind w:firstLine="567"/>
        <w:jc w:val="both"/>
        <w:rPr>
          <w:sz w:val="28"/>
          <w:szCs w:val="28"/>
        </w:rPr>
      </w:pPr>
    </w:p>
    <w:p w:rsidR="00172ADD" w:rsidRDefault="00172ADD" w:rsidP="000C362D">
      <w:pPr>
        <w:pStyle w:val="Default"/>
        <w:ind w:firstLine="567"/>
        <w:jc w:val="both"/>
        <w:rPr>
          <w:color w:val="auto"/>
          <w:sz w:val="28"/>
          <w:szCs w:val="28"/>
        </w:rPr>
      </w:pPr>
    </w:p>
    <w:p w:rsidR="000C561E" w:rsidRDefault="000C561E" w:rsidP="000C362D">
      <w:pPr>
        <w:pStyle w:val="Default"/>
        <w:ind w:firstLine="567"/>
        <w:jc w:val="both"/>
        <w:rPr>
          <w:color w:val="auto"/>
          <w:sz w:val="28"/>
          <w:szCs w:val="28"/>
        </w:rPr>
      </w:pPr>
    </w:p>
    <w:p w:rsidR="000C561E" w:rsidRDefault="000C561E" w:rsidP="000C362D">
      <w:pPr>
        <w:pStyle w:val="Default"/>
        <w:ind w:firstLine="567"/>
        <w:jc w:val="both"/>
        <w:rPr>
          <w:color w:val="auto"/>
          <w:sz w:val="28"/>
          <w:szCs w:val="28"/>
        </w:rPr>
      </w:pPr>
    </w:p>
    <w:p w:rsidR="000C561E" w:rsidRPr="002B6CB9" w:rsidRDefault="000C561E" w:rsidP="000C362D">
      <w:pPr>
        <w:pStyle w:val="Default"/>
        <w:ind w:firstLine="567"/>
        <w:jc w:val="both"/>
        <w:rPr>
          <w:color w:val="auto"/>
          <w:sz w:val="28"/>
          <w:szCs w:val="28"/>
        </w:rPr>
      </w:pPr>
    </w:p>
    <w:p w:rsidR="00A77F53" w:rsidRPr="002B6CB9" w:rsidRDefault="00A77F53" w:rsidP="00751DB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C362D" w:rsidRPr="002B6CB9" w:rsidRDefault="0028135C" w:rsidP="000C362D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6CB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7. </w:t>
      </w:r>
      <w:r w:rsidR="000C362D" w:rsidRPr="002B6CB9">
        <w:rPr>
          <w:rFonts w:ascii="Times New Roman" w:hAnsi="Times New Roman" w:cs="Times New Roman"/>
          <w:b/>
          <w:sz w:val="28"/>
          <w:szCs w:val="28"/>
        </w:rPr>
        <w:t>Список литературы.</w:t>
      </w:r>
    </w:p>
    <w:p w:rsidR="000C362D" w:rsidRPr="002B6CB9" w:rsidRDefault="000C362D" w:rsidP="00751DB0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6CB9">
        <w:rPr>
          <w:rFonts w:ascii="Times New Roman" w:hAnsi="Times New Roman" w:cs="Times New Roman"/>
          <w:b/>
          <w:sz w:val="28"/>
          <w:szCs w:val="28"/>
        </w:rPr>
        <w:t xml:space="preserve">Для учащихся: </w:t>
      </w:r>
    </w:p>
    <w:p w:rsidR="000C362D" w:rsidRPr="002B6CB9" w:rsidRDefault="000C362D" w:rsidP="00751DB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6CB9">
        <w:rPr>
          <w:rFonts w:ascii="Times New Roman" w:hAnsi="Times New Roman" w:cs="Times New Roman"/>
          <w:sz w:val="28"/>
          <w:szCs w:val="28"/>
        </w:rPr>
        <w:t xml:space="preserve">1. С.П. Данченко, М.Л. </w:t>
      </w:r>
      <w:proofErr w:type="spellStart"/>
      <w:r w:rsidRPr="002B6CB9">
        <w:rPr>
          <w:rFonts w:ascii="Times New Roman" w:hAnsi="Times New Roman" w:cs="Times New Roman"/>
          <w:sz w:val="28"/>
          <w:szCs w:val="28"/>
        </w:rPr>
        <w:t>Форштат</w:t>
      </w:r>
      <w:proofErr w:type="spellEnd"/>
      <w:r w:rsidRPr="002B6CB9">
        <w:rPr>
          <w:rFonts w:ascii="Times New Roman" w:hAnsi="Times New Roman" w:cs="Times New Roman"/>
          <w:sz w:val="28"/>
          <w:szCs w:val="28"/>
        </w:rPr>
        <w:t xml:space="preserve">. «Дорожная безопасность». Учебное пособие по правилам дорожного движения для учащихся 5 классов общеобразовательных школ – СПб, «Лики России», 2008. </w:t>
      </w:r>
    </w:p>
    <w:p w:rsidR="000C362D" w:rsidRPr="002B6CB9" w:rsidRDefault="000C362D" w:rsidP="00751DB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6CB9">
        <w:rPr>
          <w:rFonts w:ascii="Times New Roman" w:hAnsi="Times New Roman" w:cs="Times New Roman"/>
          <w:sz w:val="28"/>
          <w:szCs w:val="28"/>
        </w:rPr>
        <w:t xml:space="preserve">2. С.П. Данченко, М.Л. </w:t>
      </w:r>
      <w:proofErr w:type="spellStart"/>
      <w:r w:rsidRPr="002B6CB9">
        <w:rPr>
          <w:rFonts w:ascii="Times New Roman" w:hAnsi="Times New Roman" w:cs="Times New Roman"/>
          <w:sz w:val="28"/>
          <w:szCs w:val="28"/>
        </w:rPr>
        <w:t>Форштат</w:t>
      </w:r>
      <w:proofErr w:type="spellEnd"/>
      <w:r w:rsidRPr="002B6CB9">
        <w:rPr>
          <w:rFonts w:ascii="Times New Roman" w:hAnsi="Times New Roman" w:cs="Times New Roman"/>
          <w:sz w:val="28"/>
          <w:szCs w:val="28"/>
        </w:rPr>
        <w:t xml:space="preserve">. «Дорожная безопасность». Учебное пособие по правилам дорожного движения для учащихся 6 классов общеобразовательных школ – СПб, «Лики России», 2008. </w:t>
      </w:r>
    </w:p>
    <w:p w:rsidR="000C362D" w:rsidRPr="002B6CB9" w:rsidRDefault="000C362D" w:rsidP="00751DB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6CB9">
        <w:rPr>
          <w:rFonts w:ascii="Times New Roman" w:hAnsi="Times New Roman" w:cs="Times New Roman"/>
          <w:sz w:val="28"/>
          <w:szCs w:val="28"/>
        </w:rPr>
        <w:t xml:space="preserve">3. С.П. Данченко, М.Л. </w:t>
      </w:r>
      <w:proofErr w:type="spellStart"/>
      <w:r w:rsidRPr="002B6CB9">
        <w:rPr>
          <w:rFonts w:ascii="Times New Roman" w:hAnsi="Times New Roman" w:cs="Times New Roman"/>
          <w:sz w:val="28"/>
          <w:szCs w:val="28"/>
        </w:rPr>
        <w:t>Форштат</w:t>
      </w:r>
      <w:proofErr w:type="spellEnd"/>
      <w:r w:rsidRPr="002B6CB9">
        <w:rPr>
          <w:rFonts w:ascii="Times New Roman" w:hAnsi="Times New Roman" w:cs="Times New Roman"/>
          <w:sz w:val="28"/>
          <w:szCs w:val="28"/>
        </w:rPr>
        <w:t>. «Дорожная безопасность». Учебное пособие по правилам дорожного движения для учащихся 7 классов общеобразовательных школ – СПб, «Лики России», 2008.</w:t>
      </w:r>
    </w:p>
    <w:p w:rsidR="000C362D" w:rsidRPr="002B6CB9" w:rsidRDefault="000C362D" w:rsidP="00751DB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6CB9">
        <w:rPr>
          <w:rFonts w:ascii="Times New Roman" w:hAnsi="Times New Roman" w:cs="Times New Roman"/>
          <w:sz w:val="28"/>
          <w:szCs w:val="28"/>
        </w:rPr>
        <w:t xml:space="preserve"> 4. С.П. Данченко, М.Л. </w:t>
      </w:r>
      <w:proofErr w:type="spellStart"/>
      <w:r w:rsidRPr="002B6CB9">
        <w:rPr>
          <w:rFonts w:ascii="Times New Roman" w:hAnsi="Times New Roman" w:cs="Times New Roman"/>
          <w:sz w:val="28"/>
          <w:szCs w:val="28"/>
        </w:rPr>
        <w:t>Форштат</w:t>
      </w:r>
      <w:proofErr w:type="spellEnd"/>
      <w:r w:rsidRPr="002B6CB9">
        <w:rPr>
          <w:rFonts w:ascii="Times New Roman" w:hAnsi="Times New Roman" w:cs="Times New Roman"/>
          <w:sz w:val="28"/>
          <w:szCs w:val="28"/>
        </w:rPr>
        <w:t xml:space="preserve">. «Дорожная безопасность». Учебное пособие по правилам дорожного движения для учащихся 8 классов общеобразовательных школ – СПб, «Лики России», 2008. </w:t>
      </w:r>
    </w:p>
    <w:p w:rsidR="000C362D" w:rsidRPr="002B6CB9" w:rsidRDefault="000C362D" w:rsidP="00751DB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6CB9">
        <w:rPr>
          <w:rFonts w:ascii="Times New Roman" w:hAnsi="Times New Roman" w:cs="Times New Roman"/>
          <w:sz w:val="28"/>
          <w:szCs w:val="28"/>
        </w:rPr>
        <w:t xml:space="preserve">5. С.П. Данченко, М.Л. </w:t>
      </w:r>
      <w:proofErr w:type="spellStart"/>
      <w:r w:rsidRPr="002B6CB9">
        <w:rPr>
          <w:rFonts w:ascii="Times New Roman" w:hAnsi="Times New Roman" w:cs="Times New Roman"/>
          <w:sz w:val="28"/>
          <w:szCs w:val="28"/>
        </w:rPr>
        <w:t>Форштат</w:t>
      </w:r>
      <w:proofErr w:type="spellEnd"/>
      <w:r w:rsidRPr="002B6CB9">
        <w:rPr>
          <w:rFonts w:ascii="Times New Roman" w:hAnsi="Times New Roman" w:cs="Times New Roman"/>
          <w:sz w:val="28"/>
          <w:szCs w:val="28"/>
        </w:rPr>
        <w:t xml:space="preserve">. «Дорожная безопасность». Учебное пособие по правилам дорожного движения для учащихся 9 классов общеобразовательных школ – СПб, «Лики России», 2008. </w:t>
      </w:r>
    </w:p>
    <w:p w:rsidR="000C362D" w:rsidRPr="002B6CB9" w:rsidRDefault="000C362D" w:rsidP="00751DB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6CB9">
        <w:rPr>
          <w:rFonts w:ascii="Times New Roman" w:hAnsi="Times New Roman" w:cs="Times New Roman"/>
          <w:sz w:val="28"/>
          <w:szCs w:val="28"/>
        </w:rPr>
        <w:t xml:space="preserve">6. Н.К. Королев, П.И. Иванов. «Проверь себя». Учебное пособие по профилактике ДДТТ для учащихся начальной школы ГОУ Санкт-Петербурга – ООО «Типография «ДСМ» СПб, 2011. </w:t>
      </w:r>
    </w:p>
    <w:p w:rsidR="000C362D" w:rsidRPr="002B6CB9" w:rsidRDefault="000C362D" w:rsidP="000C362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6CB9">
        <w:rPr>
          <w:rFonts w:ascii="Times New Roman" w:hAnsi="Times New Roman" w:cs="Times New Roman"/>
          <w:sz w:val="28"/>
          <w:szCs w:val="28"/>
        </w:rPr>
        <w:t xml:space="preserve">7. Е.Р. Никитина. «Дорожная грамота»: Начальная школа – М., «ВАКО», 2014. </w:t>
      </w:r>
    </w:p>
    <w:p w:rsidR="000C362D" w:rsidRPr="002B6CB9" w:rsidRDefault="000C362D" w:rsidP="000C362D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6CB9">
        <w:rPr>
          <w:rFonts w:ascii="Times New Roman" w:hAnsi="Times New Roman" w:cs="Times New Roman"/>
          <w:b/>
          <w:sz w:val="28"/>
          <w:szCs w:val="28"/>
        </w:rPr>
        <w:t xml:space="preserve">Для учителя: </w:t>
      </w:r>
    </w:p>
    <w:p w:rsidR="000C362D" w:rsidRPr="002B6CB9" w:rsidRDefault="000C362D" w:rsidP="000C362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6CB9">
        <w:rPr>
          <w:rFonts w:ascii="Times New Roman" w:hAnsi="Times New Roman" w:cs="Times New Roman"/>
          <w:sz w:val="28"/>
          <w:szCs w:val="28"/>
        </w:rPr>
        <w:t xml:space="preserve">1. Федеральный закон «О безопасности дорожного движения», от 30.12.2001 года, № 196-ФЗ. </w:t>
      </w:r>
    </w:p>
    <w:p w:rsidR="000C362D" w:rsidRPr="002B6CB9" w:rsidRDefault="000C362D" w:rsidP="000C362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6CB9">
        <w:rPr>
          <w:rFonts w:ascii="Times New Roman" w:hAnsi="Times New Roman" w:cs="Times New Roman"/>
          <w:sz w:val="28"/>
          <w:szCs w:val="28"/>
        </w:rPr>
        <w:t xml:space="preserve">2. Правила дорожного движения РФ. </w:t>
      </w:r>
    </w:p>
    <w:p w:rsidR="000C362D" w:rsidRPr="002B6CB9" w:rsidRDefault="000C362D" w:rsidP="000C362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6CB9">
        <w:rPr>
          <w:rFonts w:ascii="Times New Roman" w:hAnsi="Times New Roman" w:cs="Times New Roman"/>
          <w:sz w:val="28"/>
          <w:szCs w:val="28"/>
        </w:rPr>
        <w:t xml:space="preserve">3. «Дети и дорога». Методический комплект для учителей. Москва. 1994. </w:t>
      </w:r>
    </w:p>
    <w:p w:rsidR="000C362D" w:rsidRPr="002B6CB9" w:rsidRDefault="000C362D" w:rsidP="000C362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6CB9">
        <w:rPr>
          <w:rFonts w:ascii="Times New Roman" w:hAnsi="Times New Roman" w:cs="Times New Roman"/>
          <w:sz w:val="28"/>
          <w:szCs w:val="28"/>
        </w:rPr>
        <w:t xml:space="preserve">4. М.Л. </w:t>
      </w:r>
      <w:proofErr w:type="spellStart"/>
      <w:r w:rsidRPr="002B6CB9">
        <w:rPr>
          <w:rFonts w:ascii="Times New Roman" w:hAnsi="Times New Roman" w:cs="Times New Roman"/>
          <w:sz w:val="28"/>
          <w:szCs w:val="28"/>
        </w:rPr>
        <w:t>Форштат</w:t>
      </w:r>
      <w:proofErr w:type="spellEnd"/>
      <w:r w:rsidRPr="002B6CB9">
        <w:rPr>
          <w:rFonts w:ascii="Times New Roman" w:hAnsi="Times New Roman" w:cs="Times New Roman"/>
          <w:sz w:val="28"/>
          <w:szCs w:val="28"/>
        </w:rPr>
        <w:t xml:space="preserve">. «Учись быть пешеходом». Санкт-Петербург 1997. </w:t>
      </w:r>
    </w:p>
    <w:p w:rsidR="000C362D" w:rsidRPr="002B6CB9" w:rsidRDefault="000C362D" w:rsidP="000C362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6CB9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2B6CB9">
        <w:rPr>
          <w:rFonts w:ascii="Times New Roman" w:hAnsi="Times New Roman" w:cs="Times New Roman"/>
          <w:sz w:val="28"/>
          <w:szCs w:val="28"/>
        </w:rPr>
        <w:t>Охлябинин</w:t>
      </w:r>
      <w:proofErr w:type="spellEnd"/>
      <w:r w:rsidRPr="002B6CB9">
        <w:rPr>
          <w:rFonts w:ascii="Times New Roman" w:hAnsi="Times New Roman" w:cs="Times New Roman"/>
          <w:sz w:val="28"/>
          <w:szCs w:val="28"/>
        </w:rPr>
        <w:t xml:space="preserve"> С.Д. «Легенды и были об </w:t>
      </w:r>
      <w:proofErr w:type="spellStart"/>
      <w:r w:rsidRPr="002B6CB9">
        <w:rPr>
          <w:rFonts w:ascii="Times New Roman" w:hAnsi="Times New Roman" w:cs="Times New Roman"/>
          <w:sz w:val="28"/>
          <w:szCs w:val="28"/>
        </w:rPr>
        <w:t>экомобиле</w:t>
      </w:r>
      <w:proofErr w:type="spellEnd"/>
      <w:r w:rsidRPr="002B6CB9">
        <w:rPr>
          <w:rFonts w:ascii="Times New Roman" w:hAnsi="Times New Roman" w:cs="Times New Roman"/>
          <w:sz w:val="28"/>
          <w:szCs w:val="28"/>
        </w:rPr>
        <w:t xml:space="preserve">». - М.: Советская Россия, 1987. </w:t>
      </w:r>
    </w:p>
    <w:p w:rsidR="000C362D" w:rsidRPr="002B6CB9" w:rsidRDefault="000C362D" w:rsidP="000C362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6CB9">
        <w:rPr>
          <w:rFonts w:ascii="Times New Roman" w:hAnsi="Times New Roman" w:cs="Times New Roman"/>
          <w:sz w:val="28"/>
          <w:szCs w:val="28"/>
        </w:rPr>
        <w:t xml:space="preserve">6. Учителю о правилах дорожного движения. Рекомендации по организации внеклассной работы с детьми по ПДД М.: Просвещение ,1982 </w:t>
      </w:r>
    </w:p>
    <w:p w:rsidR="000C362D" w:rsidRPr="002B6CB9" w:rsidRDefault="000C362D" w:rsidP="000C362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6CB9">
        <w:rPr>
          <w:rFonts w:ascii="Times New Roman" w:hAnsi="Times New Roman" w:cs="Times New Roman"/>
          <w:sz w:val="28"/>
          <w:szCs w:val="28"/>
        </w:rPr>
        <w:t xml:space="preserve">7. Н.В. </w:t>
      </w:r>
      <w:proofErr w:type="spellStart"/>
      <w:r w:rsidRPr="002B6CB9">
        <w:rPr>
          <w:rFonts w:ascii="Times New Roman" w:hAnsi="Times New Roman" w:cs="Times New Roman"/>
          <w:sz w:val="28"/>
          <w:szCs w:val="28"/>
        </w:rPr>
        <w:t>Елжова</w:t>
      </w:r>
      <w:proofErr w:type="spellEnd"/>
      <w:r w:rsidRPr="002B6CB9">
        <w:rPr>
          <w:rFonts w:ascii="Times New Roman" w:hAnsi="Times New Roman" w:cs="Times New Roman"/>
          <w:sz w:val="28"/>
          <w:szCs w:val="28"/>
        </w:rPr>
        <w:t>. «ПДД в начальной школе». Ростов-на-Дону, «Феникс», 2013.</w:t>
      </w:r>
    </w:p>
    <w:p w:rsidR="000C362D" w:rsidRPr="002B6CB9" w:rsidRDefault="000C362D" w:rsidP="000C362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C362D" w:rsidRPr="002B6CB9" w:rsidRDefault="000C362D" w:rsidP="000C362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C362D" w:rsidRPr="002B6CB9" w:rsidRDefault="000C362D" w:rsidP="000C362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C362D" w:rsidRPr="002B6CB9" w:rsidRDefault="000C362D" w:rsidP="00172A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C362D" w:rsidRPr="002B6CB9" w:rsidRDefault="000C362D" w:rsidP="000C362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C362D" w:rsidRPr="002B6CB9" w:rsidRDefault="000C362D" w:rsidP="000C362D">
      <w:pPr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2B6CB9">
        <w:rPr>
          <w:rFonts w:ascii="Times New Roman" w:hAnsi="Times New Roman" w:cs="Times New Roman"/>
          <w:sz w:val="28"/>
          <w:szCs w:val="28"/>
        </w:rPr>
        <w:lastRenderedPageBreak/>
        <w:t>Приложение 1.</w:t>
      </w:r>
    </w:p>
    <w:p w:rsidR="000C362D" w:rsidRPr="002B6CB9" w:rsidRDefault="000C362D" w:rsidP="000C362D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2B6CB9">
        <w:rPr>
          <w:rFonts w:ascii="Times New Roman" w:hAnsi="Times New Roman" w:cs="Times New Roman"/>
          <w:b/>
          <w:bCs/>
          <w:sz w:val="28"/>
          <w:szCs w:val="28"/>
        </w:rPr>
        <w:t>Календарный учебный график</w:t>
      </w:r>
    </w:p>
    <w:tbl>
      <w:tblPr>
        <w:tblStyle w:val="a8"/>
        <w:tblW w:w="11341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566"/>
        <w:gridCol w:w="1186"/>
        <w:gridCol w:w="916"/>
        <w:gridCol w:w="1043"/>
        <w:gridCol w:w="1598"/>
        <w:gridCol w:w="784"/>
        <w:gridCol w:w="2451"/>
        <w:gridCol w:w="1401"/>
        <w:gridCol w:w="1396"/>
      </w:tblGrid>
      <w:tr w:rsidR="000C362D" w:rsidRPr="002B6CB9" w:rsidTr="000C362D">
        <w:tc>
          <w:tcPr>
            <w:tcW w:w="566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186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CB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Месяц</w:t>
            </w:r>
          </w:p>
        </w:tc>
        <w:tc>
          <w:tcPr>
            <w:tcW w:w="916" w:type="dxa"/>
          </w:tcPr>
          <w:p w:rsidR="000C362D" w:rsidRPr="002B6CB9" w:rsidRDefault="000C362D" w:rsidP="00C9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</w:t>
            </w:r>
            <w:r w:rsidR="00C96E0E" w:rsidRPr="002B6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(1группа)</w:t>
            </w:r>
          </w:p>
        </w:tc>
        <w:tc>
          <w:tcPr>
            <w:tcW w:w="1043" w:type="dxa"/>
          </w:tcPr>
          <w:p w:rsidR="00C96E0E" w:rsidRPr="002B6CB9" w:rsidRDefault="00C96E0E" w:rsidP="000C36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6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</w:t>
            </w:r>
          </w:p>
          <w:p w:rsidR="000C362D" w:rsidRPr="002B6CB9" w:rsidRDefault="00C96E0E" w:rsidP="000C3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(2 </w:t>
            </w:r>
            <w:proofErr w:type="spellStart"/>
            <w:r w:rsidRPr="002B6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</w:t>
            </w:r>
            <w:proofErr w:type="spellEnd"/>
            <w:r w:rsidRPr="002B6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па)</w:t>
            </w:r>
          </w:p>
        </w:tc>
        <w:tc>
          <w:tcPr>
            <w:tcW w:w="1598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 занятия</w:t>
            </w:r>
          </w:p>
        </w:tc>
        <w:tc>
          <w:tcPr>
            <w:tcW w:w="784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Кол-во часов</w:t>
            </w:r>
          </w:p>
        </w:tc>
        <w:tc>
          <w:tcPr>
            <w:tcW w:w="2451" w:type="dxa"/>
          </w:tcPr>
          <w:p w:rsidR="000C362D" w:rsidRPr="002B6CB9" w:rsidRDefault="000C362D" w:rsidP="000C36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занятия</w:t>
            </w:r>
          </w:p>
        </w:tc>
        <w:tc>
          <w:tcPr>
            <w:tcW w:w="1401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 проведения</w:t>
            </w:r>
          </w:p>
        </w:tc>
        <w:tc>
          <w:tcPr>
            <w:tcW w:w="1396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 контроля</w:t>
            </w:r>
          </w:p>
        </w:tc>
      </w:tr>
      <w:tr w:rsidR="000C362D" w:rsidRPr="002B6CB9" w:rsidTr="000C362D">
        <w:tc>
          <w:tcPr>
            <w:tcW w:w="566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186" w:type="dxa"/>
            <w:vMerge w:val="restart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CB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916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3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62D" w:rsidRPr="002B6CB9" w:rsidRDefault="000C362D" w:rsidP="000C3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CB9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784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451" w:type="dxa"/>
          </w:tcPr>
          <w:p w:rsidR="000C362D" w:rsidRPr="002B6CB9" w:rsidRDefault="000C362D" w:rsidP="000C362D">
            <w:pPr>
              <w:pStyle w:val="Default"/>
              <w:rPr>
                <w:bCs/>
              </w:rPr>
            </w:pPr>
            <w:r w:rsidRPr="002B6CB9">
              <w:rPr>
                <w:bCs/>
              </w:rPr>
              <w:t>Вводное занятие.</w:t>
            </w:r>
          </w:p>
          <w:p w:rsidR="000C362D" w:rsidRPr="002B6CB9" w:rsidRDefault="000C362D" w:rsidP="000C362D">
            <w:pPr>
              <w:pStyle w:val="Default"/>
            </w:pPr>
            <w:r w:rsidRPr="002B6CB9">
              <w:t xml:space="preserve">Техника безопасности поведения на занятиях и на улице. </w:t>
            </w:r>
          </w:p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1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CB9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396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CB9">
              <w:rPr>
                <w:rFonts w:ascii="Times New Roman" w:hAnsi="Times New Roman" w:cs="Times New Roman"/>
                <w:sz w:val="24"/>
                <w:szCs w:val="24"/>
              </w:rPr>
              <w:t>фронтальная</w:t>
            </w:r>
          </w:p>
        </w:tc>
      </w:tr>
      <w:tr w:rsidR="000C362D" w:rsidRPr="002B6CB9" w:rsidTr="000C362D">
        <w:tc>
          <w:tcPr>
            <w:tcW w:w="566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186" w:type="dxa"/>
            <w:vMerge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6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3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  <w:tc>
          <w:tcPr>
            <w:tcW w:w="784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451" w:type="dxa"/>
          </w:tcPr>
          <w:p w:rsidR="000C362D" w:rsidRPr="002B6CB9" w:rsidRDefault="000C362D" w:rsidP="000C362D">
            <w:pPr>
              <w:pStyle w:val="Default"/>
            </w:pPr>
            <w:r w:rsidRPr="002B6CB9">
              <w:t>Что такое ЮИД?</w:t>
            </w:r>
          </w:p>
        </w:tc>
        <w:tc>
          <w:tcPr>
            <w:tcW w:w="1401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396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</w:tr>
      <w:tr w:rsidR="000C362D" w:rsidRPr="002B6CB9" w:rsidTr="000C362D">
        <w:tc>
          <w:tcPr>
            <w:tcW w:w="566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186" w:type="dxa"/>
            <w:vMerge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6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3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  <w:tc>
          <w:tcPr>
            <w:tcW w:w="784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451" w:type="dxa"/>
          </w:tcPr>
          <w:p w:rsidR="000C362D" w:rsidRPr="002B6CB9" w:rsidRDefault="000C362D" w:rsidP="000C362D">
            <w:pPr>
              <w:pStyle w:val="Default"/>
            </w:pPr>
          </w:p>
          <w:p w:rsidR="000C362D" w:rsidRPr="002B6CB9" w:rsidRDefault="000C362D" w:rsidP="000C362D">
            <w:pPr>
              <w:pStyle w:val="Default"/>
            </w:pPr>
            <w:r w:rsidRPr="002B6CB9">
              <w:t>Слет ЮИД.</w:t>
            </w:r>
          </w:p>
        </w:tc>
        <w:tc>
          <w:tcPr>
            <w:tcW w:w="1401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396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</w:tr>
      <w:tr w:rsidR="000C362D" w:rsidRPr="002B6CB9" w:rsidTr="000C362D">
        <w:tc>
          <w:tcPr>
            <w:tcW w:w="566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186" w:type="dxa"/>
            <w:vMerge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6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3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784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451" w:type="dxa"/>
          </w:tcPr>
          <w:p w:rsidR="000C362D" w:rsidRPr="002B6CB9" w:rsidRDefault="000C362D" w:rsidP="000C362D">
            <w:pPr>
              <w:pStyle w:val="Default"/>
            </w:pPr>
            <w:r w:rsidRPr="002B6CB9">
              <w:t>ЮИД – друг и помощник ГИБДД.</w:t>
            </w:r>
          </w:p>
        </w:tc>
        <w:tc>
          <w:tcPr>
            <w:tcW w:w="1401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396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</w:tr>
      <w:tr w:rsidR="000C362D" w:rsidRPr="002B6CB9" w:rsidTr="000C362D">
        <w:tc>
          <w:tcPr>
            <w:tcW w:w="566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186" w:type="dxa"/>
            <w:vMerge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6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3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6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784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451" w:type="dxa"/>
          </w:tcPr>
          <w:p w:rsidR="000C362D" w:rsidRPr="002B6CB9" w:rsidRDefault="000C362D" w:rsidP="000C362D">
            <w:pPr>
              <w:pStyle w:val="Default"/>
            </w:pPr>
            <w:r w:rsidRPr="002B6CB9">
              <w:t>Конкурс «Родители-водители».</w:t>
            </w:r>
          </w:p>
        </w:tc>
        <w:tc>
          <w:tcPr>
            <w:tcW w:w="1401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CB9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396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</w:tr>
      <w:tr w:rsidR="000C362D" w:rsidRPr="002B6CB9" w:rsidTr="000C362D">
        <w:tc>
          <w:tcPr>
            <w:tcW w:w="566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186" w:type="dxa"/>
            <w:vMerge w:val="restart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6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3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784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451" w:type="dxa"/>
          </w:tcPr>
          <w:p w:rsidR="000C362D" w:rsidRPr="002B6CB9" w:rsidRDefault="000C362D" w:rsidP="000C362D">
            <w:pPr>
              <w:pStyle w:val="Default"/>
            </w:pPr>
            <w:r w:rsidRPr="002B6CB9">
              <w:t>История ЮИД.</w:t>
            </w:r>
          </w:p>
        </w:tc>
        <w:tc>
          <w:tcPr>
            <w:tcW w:w="1401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396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</w:tr>
      <w:tr w:rsidR="000C362D" w:rsidRPr="002B6CB9" w:rsidTr="000C362D">
        <w:tc>
          <w:tcPr>
            <w:tcW w:w="566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1186" w:type="dxa"/>
            <w:vMerge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6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3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784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451" w:type="dxa"/>
          </w:tcPr>
          <w:p w:rsidR="000C362D" w:rsidRPr="002B6CB9" w:rsidRDefault="000C362D" w:rsidP="000C362D">
            <w:pPr>
              <w:pStyle w:val="Default"/>
            </w:pPr>
            <w:r w:rsidRPr="002B6CB9">
              <w:t>План работы ЮИД</w:t>
            </w:r>
          </w:p>
        </w:tc>
        <w:tc>
          <w:tcPr>
            <w:tcW w:w="1401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396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4"/>
                <w:szCs w:val="24"/>
              </w:rPr>
              <w:t>фронтальная</w:t>
            </w:r>
          </w:p>
        </w:tc>
      </w:tr>
      <w:tr w:rsidR="000C362D" w:rsidRPr="002B6CB9" w:rsidTr="000C362D">
        <w:tc>
          <w:tcPr>
            <w:tcW w:w="566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1186" w:type="dxa"/>
            <w:vMerge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6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3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784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451" w:type="dxa"/>
          </w:tcPr>
          <w:p w:rsidR="000C362D" w:rsidRPr="002B6CB9" w:rsidRDefault="000C362D" w:rsidP="000C362D">
            <w:pPr>
              <w:pStyle w:val="Default"/>
            </w:pPr>
            <w:r w:rsidRPr="002B6CB9">
              <w:t>Велопробег.</w:t>
            </w:r>
          </w:p>
        </w:tc>
        <w:tc>
          <w:tcPr>
            <w:tcW w:w="1401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396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CB9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</w:tr>
      <w:tr w:rsidR="000C362D" w:rsidRPr="002B6CB9" w:rsidTr="000C362D">
        <w:tc>
          <w:tcPr>
            <w:tcW w:w="566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1186" w:type="dxa"/>
            <w:vMerge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6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3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0C362D" w:rsidRPr="002B6CB9" w:rsidRDefault="00037CC7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  <w:tc>
          <w:tcPr>
            <w:tcW w:w="784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451" w:type="dxa"/>
          </w:tcPr>
          <w:p w:rsidR="000C362D" w:rsidRPr="002B6CB9" w:rsidRDefault="00037CC7" w:rsidP="000C362D">
            <w:pPr>
              <w:pStyle w:val="Default"/>
            </w:pPr>
            <w:r w:rsidRPr="002B6CB9">
              <w:t>История и развитие Правил дорожного движения.</w:t>
            </w:r>
          </w:p>
        </w:tc>
        <w:tc>
          <w:tcPr>
            <w:tcW w:w="1401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396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</w:tr>
      <w:tr w:rsidR="000C362D" w:rsidRPr="002B6CB9" w:rsidTr="000C362D">
        <w:tc>
          <w:tcPr>
            <w:tcW w:w="566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1186" w:type="dxa"/>
            <w:vMerge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6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3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0C362D" w:rsidRPr="002B6CB9" w:rsidRDefault="00037CC7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  <w:tc>
          <w:tcPr>
            <w:tcW w:w="784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451" w:type="dxa"/>
          </w:tcPr>
          <w:p w:rsidR="000C362D" w:rsidRPr="002B6CB9" w:rsidRDefault="00037CC7" w:rsidP="000C362D">
            <w:pPr>
              <w:pStyle w:val="Default"/>
            </w:pPr>
            <w:r w:rsidRPr="002B6CB9">
              <w:t>История и развитие Правил дорожного движения.</w:t>
            </w:r>
          </w:p>
        </w:tc>
        <w:tc>
          <w:tcPr>
            <w:tcW w:w="1401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396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</w:tr>
      <w:tr w:rsidR="000C362D" w:rsidRPr="002B6CB9" w:rsidTr="000C362D">
        <w:tc>
          <w:tcPr>
            <w:tcW w:w="566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1186" w:type="dxa"/>
            <w:vMerge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6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3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784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451" w:type="dxa"/>
          </w:tcPr>
          <w:p w:rsidR="000C362D" w:rsidRPr="002B6CB9" w:rsidRDefault="00037CC7" w:rsidP="000C362D">
            <w:pPr>
              <w:pStyle w:val="Default"/>
            </w:pPr>
            <w:r w:rsidRPr="002B6CB9">
              <w:t>Профессия «Инспектор ГИБДД»</w:t>
            </w:r>
          </w:p>
        </w:tc>
        <w:tc>
          <w:tcPr>
            <w:tcW w:w="1401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396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</w:tr>
      <w:tr w:rsidR="000C362D" w:rsidRPr="002B6CB9" w:rsidTr="000C362D">
        <w:tc>
          <w:tcPr>
            <w:tcW w:w="566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1186" w:type="dxa"/>
            <w:vMerge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6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3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784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451" w:type="dxa"/>
          </w:tcPr>
          <w:p w:rsidR="000C362D" w:rsidRPr="002B6CB9" w:rsidRDefault="00037CC7" w:rsidP="000C362D">
            <w:pPr>
              <w:pStyle w:val="Default"/>
            </w:pPr>
            <w:r w:rsidRPr="002B6CB9">
              <w:t>Акция ЮИД ко Дню памяти жертв ДТП.</w:t>
            </w:r>
          </w:p>
        </w:tc>
        <w:tc>
          <w:tcPr>
            <w:tcW w:w="1401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396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</w:tr>
      <w:tr w:rsidR="000C362D" w:rsidRPr="002B6CB9" w:rsidTr="000C362D">
        <w:tc>
          <w:tcPr>
            <w:tcW w:w="566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1186" w:type="dxa"/>
            <w:vMerge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6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3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784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451" w:type="dxa"/>
          </w:tcPr>
          <w:p w:rsidR="000C362D" w:rsidRPr="002B6CB9" w:rsidRDefault="00037CC7" w:rsidP="000C362D">
            <w:pPr>
              <w:pStyle w:val="Default"/>
            </w:pPr>
            <w:r w:rsidRPr="002B6CB9">
              <w:t>Информация о первом светофоре.</w:t>
            </w:r>
          </w:p>
        </w:tc>
        <w:tc>
          <w:tcPr>
            <w:tcW w:w="1401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396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4"/>
                <w:szCs w:val="24"/>
              </w:rPr>
              <w:t>фронтальная</w:t>
            </w:r>
          </w:p>
        </w:tc>
      </w:tr>
      <w:tr w:rsidR="000C362D" w:rsidRPr="002B6CB9" w:rsidTr="000C362D">
        <w:tc>
          <w:tcPr>
            <w:tcW w:w="566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1186" w:type="dxa"/>
            <w:vMerge w:val="restart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6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3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451" w:type="dxa"/>
          </w:tcPr>
          <w:p w:rsidR="000C362D" w:rsidRPr="002B6CB9" w:rsidRDefault="000C362D" w:rsidP="000C362D">
            <w:pPr>
              <w:pStyle w:val="Default"/>
            </w:pPr>
            <w:r w:rsidRPr="002B6CB9">
              <w:t>Воспитательная работа в каникулярное время</w:t>
            </w:r>
          </w:p>
        </w:tc>
        <w:tc>
          <w:tcPr>
            <w:tcW w:w="1401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396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4"/>
                <w:szCs w:val="24"/>
              </w:rPr>
              <w:t>фронтальная</w:t>
            </w:r>
          </w:p>
        </w:tc>
      </w:tr>
      <w:tr w:rsidR="000C362D" w:rsidRPr="002B6CB9" w:rsidTr="000C362D">
        <w:tc>
          <w:tcPr>
            <w:tcW w:w="566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1186" w:type="dxa"/>
            <w:vMerge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6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3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451" w:type="dxa"/>
          </w:tcPr>
          <w:p w:rsidR="000C362D" w:rsidRPr="002B6CB9" w:rsidRDefault="000C362D" w:rsidP="000C362D">
            <w:pPr>
              <w:pStyle w:val="Default"/>
            </w:pPr>
            <w:r w:rsidRPr="002B6CB9">
              <w:t xml:space="preserve"> Воспитательная работа в каникулярное время</w:t>
            </w:r>
          </w:p>
        </w:tc>
        <w:tc>
          <w:tcPr>
            <w:tcW w:w="1401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396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CB9">
              <w:rPr>
                <w:rFonts w:ascii="Times New Roman" w:hAnsi="Times New Roman" w:cs="Times New Roman"/>
                <w:sz w:val="24"/>
                <w:szCs w:val="24"/>
              </w:rPr>
              <w:t>фронтальная</w:t>
            </w:r>
          </w:p>
        </w:tc>
      </w:tr>
      <w:tr w:rsidR="000C362D" w:rsidRPr="002B6CB9" w:rsidTr="000C362D">
        <w:tc>
          <w:tcPr>
            <w:tcW w:w="566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1186" w:type="dxa"/>
            <w:vMerge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6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3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784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451" w:type="dxa"/>
          </w:tcPr>
          <w:p w:rsidR="000C362D" w:rsidRPr="002B6CB9" w:rsidRDefault="00037CC7" w:rsidP="000C362D">
            <w:pPr>
              <w:pStyle w:val="Default"/>
            </w:pPr>
            <w:r w:rsidRPr="002B6CB9">
              <w:t>Первый легковой автотранспорт</w:t>
            </w:r>
          </w:p>
        </w:tc>
        <w:tc>
          <w:tcPr>
            <w:tcW w:w="1401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396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</w:tr>
      <w:tr w:rsidR="000C362D" w:rsidRPr="002B6CB9" w:rsidTr="000C362D">
        <w:tc>
          <w:tcPr>
            <w:tcW w:w="566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1186" w:type="dxa"/>
            <w:vMerge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6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3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784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451" w:type="dxa"/>
          </w:tcPr>
          <w:p w:rsidR="000C362D" w:rsidRPr="002B6CB9" w:rsidRDefault="00037CC7" w:rsidP="000C362D">
            <w:pPr>
              <w:pStyle w:val="Default"/>
            </w:pPr>
            <w:r w:rsidRPr="002B6CB9">
              <w:t>Первые дорожные знаки.</w:t>
            </w:r>
          </w:p>
        </w:tc>
        <w:tc>
          <w:tcPr>
            <w:tcW w:w="1401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396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</w:tr>
      <w:tr w:rsidR="000C362D" w:rsidRPr="002B6CB9" w:rsidTr="000C362D">
        <w:tc>
          <w:tcPr>
            <w:tcW w:w="566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1186" w:type="dxa"/>
            <w:vMerge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6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3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0C362D" w:rsidRPr="002B6CB9" w:rsidRDefault="00037CC7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  <w:tc>
          <w:tcPr>
            <w:tcW w:w="784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451" w:type="dxa"/>
          </w:tcPr>
          <w:p w:rsidR="000C362D" w:rsidRPr="002B6CB9" w:rsidRDefault="00037CC7" w:rsidP="000C362D">
            <w:pPr>
              <w:pStyle w:val="Default"/>
            </w:pPr>
            <w:r w:rsidRPr="002B6CB9">
              <w:t>Правила дорожного движения в России.</w:t>
            </w:r>
          </w:p>
        </w:tc>
        <w:tc>
          <w:tcPr>
            <w:tcW w:w="1401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396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</w:tr>
      <w:tr w:rsidR="000C362D" w:rsidRPr="002B6CB9" w:rsidTr="000C362D">
        <w:tc>
          <w:tcPr>
            <w:tcW w:w="566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1186" w:type="dxa"/>
            <w:vMerge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6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3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0C362D" w:rsidRPr="002B6CB9" w:rsidRDefault="00037CC7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  <w:tc>
          <w:tcPr>
            <w:tcW w:w="784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451" w:type="dxa"/>
          </w:tcPr>
          <w:p w:rsidR="000C362D" w:rsidRPr="002B6CB9" w:rsidRDefault="00037CC7" w:rsidP="000C362D">
            <w:pPr>
              <w:pStyle w:val="Default"/>
            </w:pPr>
            <w:r w:rsidRPr="002B6CB9">
              <w:t>Общие положения правил дорожного движения.</w:t>
            </w:r>
          </w:p>
        </w:tc>
        <w:tc>
          <w:tcPr>
            <w:tcW w:w="1401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396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</w:tr>
      <w:tr w:rsidR="000C362D" w:rsidRPr="002B6CB9" w:rsidTr="000C362D">
        <w:tc>
          <w:tcPr>
            <w:tcW w:w="566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1186" w:type="dxa"/>
            <w:vMerge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6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3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784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451" w:type="dxa"/>
          </w:tcPr>
          <w:p w:rsidR="000C362D" w:rsidRPr="002B6CB9" w:rsidRDefault="00037CC7" w:rsidP="000C362D">
            <w:pPr>
              <w:pStyle w:val="Default"/>
            </w:pPr>
            <w:r w:rsidRPr="002B6CB9">
              <w:t>Проблемы безопасности движения.</w:t>
            </w:r>
          </w:p>
        </w:tc>
        <w:tc>
          <w:tcPr>
            <w:tcW w:w="1401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396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4"/>
                <w:szCs w:val="24"/>
              </w:rPr>
              <w:t>фронтальная</w:t>
            </w:r>
          </w:p>
        </w:tc>
      </w:tr>
      <w:tr w:rsidR="000C362D" w:rsidRPr="002B6CB9" w:rsidTr="000C362D">
        <w:tc>
          <w:tcPr>
            <w:tcW w:w="566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1186" w:type="dxa"/>
            <w:vMerge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6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3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784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451" w:type="dxa"/>
          </w:tcPr>
          <w:p w:rsidR="000C362D" w:rsidRPr="002B6CB9" w:rsidRDefault="00037CC7" w:rsidP="000C362D">
            <w:pPr>
              <w:pStyle w:val="Default"/>
            </w:pPr>
            <w:r w:rsidRPr="002B6CB9">
              <w:t>Подготовка к Акции ЮИД «Безопасные каникулы».</w:t>
            </w:r>
          </w:p>
        </w:tc>
        <w:tc>
          <w:tcPr>
            <w:tcW w:w="1401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396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CB9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</w:tr>
      <w:tr w:rsidR="000C362D" w:rsidRPr="002B6CB9" w:rsidTr="000C362D">
        <w:tc>
          <w:tcPr>
            <w:tcW w:w="566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1186" w:type="dxa"/>
            <w:vMerge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6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3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784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451" w:type="dxa"/>
          </w:tcPr>
          <w:p w:rsidR="000C362D" w:rsidRPr="002B6CB9" w:rsidRDefault="000C362D" w:rsidP="000C362D">
            <w:pPr>
              <w:pStyle w:val="Default"/>
            </w:pPr>
            <w:r w:rsidRPr="002B6CB9">
              <w:t xml:space="preserve"> </w:t>
            </w:r>
            <w:r w:rsidR="00037CC7" w:rsidRPr="002B6CB9">
              <w:t>Акция ЮИД «Безопасные каникулы».</w:t>
            </w:r>
          </w:p>
        </w:tc>
        <w:tc>
          <w:tcPr>
            <w:tcW w:w="1401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396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</w:tr>
      <w:tr w:rsidR="000C362D" w:rsidRPr="002B6CB9" w:rsidTr="000C362D">
        <w:tc>
          <w:tcPr>
            <w:tcW w:w="566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1186" w:type="dxa"/>
            <w:vMerge w:val="restart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6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3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784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451" w:type="dxa"/>
          </w:tcPr>
          <w:p w:rsidR="000C362D" w:rsidRPr="002B6CB9" w:rsidRDefault="00037CC7" w:rsidP="000C362D">
            <w:pPr>
              <w:pStyle w:val="Default"/>
            </w:pPr>
            <w:r w:rsidRPr="002B6CB9">
              <w:t>Викторина «ПДД для пассажиров»</w:t>
            </w:r>
          </w:p>
        </w:tc>
        <w:tc>
          <w:tcPr>
            <w:tcW w:w="1401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396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</w:tr>
      <w:tr w:rsidR="000C362D" w:rsidRPr="002B6CB9" w:rsidTr="000C362D">
        <w:tc>
          <w:tcPr>
            <w:tcW w:w="566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1186" w:type="dxa"/>
            <w:vMerge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6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3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784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451" w:type="dxa"/>
          </w:tcPr>
          <w:p w:rsidR="000C362D" w:rsidRPr="002B6CB9" w:rsidRDefault="00037CC7" w:rsidP="000C362D">
            <w:pPr>
              <w:pStyle w:val="Default"/>
            </w:pPr>
            <w:r w:rsidRPr="002B6CB9">
              <w:t>ПДД для велосипедистов. Техническое состояние велосипеда</w:t>
            </w:r>
          </w:p>
        </w:tc>
        <w:tc>
          <w:tcPr>
            <w:tcW w:w="1401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396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</w:tr>
      <w:tr w:rsidR="000C362D" w:rsidRPr="002B6CB9" w:rsidTr="000C362D">
        <w:tc>
          <w:tcPr>
            <w:tcW w:w="566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6" w:type="dxa"/>
            <w:vMerge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6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3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0C362D" w:rsidRPr="002B6CB9" w:rsidRDefault="00037CC7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  <w:tc>
          <w:tcPr>
            <w:tcW w:w="784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451" w:type="dxa"/>
          </w:tcPr>
          <w:p w:rsidR="000C362D" w:rsidRPr="002B6CB9" w:rsidRDefault="00037CC7" w:rsidP="000C362D">
            <w:pPr>
              <w:pStyle w:val="Default"/>
            </w:pPr>
            <w:r w:rsidRPr="002B6CB9">
              <w:t>Движение групп велосипедистов.</w:t>
            </w:r>
          </w:p>
        </w:tc>
        <w:tc>
          <w:tcPr>
            <w:tcW w:w="1401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396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</w:tr>
      <w:tr w:rsidR="000C362D" w:rsidRPr="002B6CB9" w:rsidTr="000C362D">
        <w:tc>
          <w:tcPr>
            <w:tcW w:w="566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1186" w:type="dxa"/>
            <w:vMerge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6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3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0C362D" w:rsidRPr="002B6CB9" w:rsidRDefault="00037CC7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  <w:tc>
          <w:tcPr>
            <w:tcW w:w="784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451" w:type="dxa"/>
          </w:tcPr>
          <w:p w:rsidR="000C362D" w:rsidRPr="002B6CB9" w:rsidRDefault="00037CC7" w:rsidP="000C362D">
            <w:pPr>
              <w:pStyle w:val="Default"/>
              <w:rPr>
                <w:sz w:val="23"/>
                <w:szCs w:val="23"/>
              </w:rPr>
            </w:pPr>
            <w:r w:rsidRPr="002B6CB9">
              <w:t>Разметка проезжей части.</w:t>
            </w:r>
          </w:p>
        </w:tc>
        <w:tc>
          <w:tcPr>
            <w:tcW w:w="1401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396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</w:tr>
      <w:tr w:rsidR="000C362D" w:rsidRPr="002B6CB9" w:rsidTr="000C362D">
        <w:tc>
          <w:tcPr>
            <w:tcW w:w="566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1186" w:type="dxa"/>
            <w:vMerge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6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3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784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451" w:type="dxa"/>
          </w:tcPr>
          <w:p w:rsidR="000C362D" w:rsidRPr="002B6CB9" w:rsidRDefault="00037CC7" w:rsidP="000C362D">
            <w:pPr>
              <w:pStyle w:val="Default"/>
              <w:rPr>
                <w:sz w:val="23"/>
                <w:szCs w:val="23"/>
              </w:rPr>
            </w:pPr>
            <w:r w:rsidRPr="002B6CB9">
              <w:t>Тормозной и остановочные пути.</w:t>
            </w:r>
          </w:p>
        </w:tc>
        <w:tc>
          <w:tcPr>
            <w:tcW w:w="1401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396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4"/>
                <w:szCs w:val="24"/>
              </w:rPr>
              <w:t>фронтальная</w:t>
            </w:r>
          </w:p>
        </w:tc>
      </w:tr>
      <w:tr w:rsidR="000C362D" w:rsidRPr="002B6CB9" w:rsidTr="000C362D">
        <w:tc>
          <w:tcPr>
            <w:tcW w:w="566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1186" w:type="dxa"/>
            <w:vMerge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6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3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784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451" w:type="dxa"/>
          </w:tcPr>
          <w:p w:rsidR="000C362D" w:rsidRPr="002B6CB9" w:rsidRDefault="00037CC7" w:rsidP="000C362D">
            <w:pPr>
              <w:pStyle w:val="Default"/>
            </w:pPr>
            <w:r w:rsidRPr="002B6CB9">
              <w:t>Остановка и стоянка транспортных средств.</w:t>
            </w:r>
          </w:p>
        </w:tc>
        <w:tc>
          <w:tcPr>
            <w:tcW w:w="1401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396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CB9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</w:tr>
      <w:tr w:rsidR="000C362D" w:rsidRPr="002B6CB9" w:rsidTr="000C362D">
        <w:tc>
          <w:tcPr>
            <w:tcW w:w="566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1186" w:type="dxa"/>
            <w:vMerge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6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3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784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451" w:type="dxa"/>
          </w:tcPr>
          <w:p w:rsidR="000C362D" w:rsidRPr="002B6CB9" w:rsidRDefault="000C362D" w:rsidP="000C362D">
            <w:pPr>
              <w:pStyle w:val="Default"/>
            </w:pPr>
            <w:r w:rsidRPr="002B6CB9">
              <w:t xml:space="preserve"> </w:t>
            </w:r>
            <w:r w:rsidR="00037CC7" w:rsidRPr="002B6CB9">
              <w:t>Влияние погодных условий на движение транспортных средств.</w:t>
            </w:r>
          </w:p>
        </w:tc>
        <w:tc>
          <w:tcPr>
            <w:tcW w:w="1401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396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</w:tr>
      <w:tr w:rsidR="000C362D" w:rsidRPr="002B6CB9" w:rsidTr="000C362D">
        <w:tc>
          <w:tcPr>
            <w:tcW w:w="566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1186" w:type="dxa"/>
            <w:vMerge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6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3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784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451" w:type="dxa"/>
          </w:tcPr>
          <w:p w:rsidR="000C362D" w:rsidRPr="002B6CB9" w:rsidRDefault="00037CC7" w:rsidP="000C362D">
            <w:pPr>
              <w:pStyle w:val="Default"/>
            </w:pPr>
            <w:r w:rsidRPr="002B6CB9">
              <w:t>Правила поведения в салоне транспорта, перевоз грузов.</w:t>
            </w:r>
          </w:p>
        </w:tc>
        <w:tc>
          <w:tcPr>
            <w:tcW w:w="1401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396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</w:tr>
      <w:tr w:rsidR="000C362D" w:rsidRPr="002B6CB9" w:rsidTr="000C362D">
        <w:tc>
          <w:tcPr>
            <w:tcW w:w="566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8"/>
                <w:szCs w:val="28"/>
              </w:rPr>
              <w:t>31.</w:t>
            </w:r>
          </w:p>
        </w:tc>
        <w:tc>
          <w:tcPr>
            <w:tcW w:w="1186" w:type="dxa"/>
            <w:vMerge w:val="restart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6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3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451" w:type="dxa"/>
          </w:tcPr>
          <w:p w:rsidR="000C362D" w:rsidRPr="002B6CB9" w:rsidRDefault="000C362D" w:rsidP="000C362D">
            <w:pPr>
              <w:pStyle w:val="Default"/>
            </w:pPr>
            <w:r w:rsidRPr="002B6CB9">
              <w:t>Воспитательная работа в каникулярное время</w:t>
            </w:r>
          </w:p>
        </w:tc>
        <w:tc>
          <w:tcPr>
            <w:tcW w:w="1401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396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</w:tr>
      <w:tr w:rsidR="000C362D" w:rsidRPr="002B6CB9" w:rsidTr="000C362D">
        <w:tc>
          <w:tcPr>
            <w:tcW w:w="566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8"/>
                <w:szCs w:val="28"/>
              </w:rPr>
              <w:t>32.</w:t>
            </w:r>
          </w:p>
        </w:tc>
        <w:tc>
          <w:tcPr>
            <w:tcW w:w="1186" w:type="dxa"/>
            <w:vMerge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6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3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451" w:type="dxa"/>
          </w:tcPr>
          <w:p w:rsidR="000C362D" w:rsidRPr="002B6CB9" w:rsidRDefault="000C362D" w:rsidP="000C362D">
            <w:pPr>
              <w:pStyle w:val="Default"/>
            </w:pPr>
            <w:r w:rsidRPr="002B6CB9">
              <w:t xml:space="preserve"> Воспитательная работа в каникулярное время</w:t>
            </w:r>
          </w:p>
        </w:tc>
        <w:tc>
          <w:tcPr>
            <w:tcW w:w="1401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396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</w:tr>
      <w:tr w:rsidR="000C362D" w:rsidRPr="002B6CB9" w:rsidTr="000C362D">
        <w:tc>
          <w:tcPr>
            <w:tcW w:w="566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8"/>
                <w:szCs w:val="28"/>
              </w:rPr>
              <w:t>33.</w:t>
            </w:r>
          </w:p>
        </w:tc>
        <w:tc>
          <w:tcPr>
            <w:tcW w:w="1186" w:type="dxa"/>
            <w:vMerge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6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3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784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451" w:type="dxa"/>
          </w:tcPr>
          <w:p w:rsidR="000C362D" w:rsidRPr="002B6CB9" w:rsidRDefault="00037CC7" w:rsidP="000C362D">
            <w:pPr>
              <w:pStyle w:val="Default"/>
            </w:pPr>
            <w:r w:rsidRPr="002B6CB9">
              <w:t>Посадочные площадки и дорожные знаки.</w:t>
            </w:r>
          </w:p>
        </w:tc>
        <w:tc>
          <w:tcPr>
            <w:tcW w:w="1401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396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</w:tr>
      <w:tr w:rsidR="000C362D" w:rsidRPr="002B6CB9" w:rsidTr="000C362D">
        <w:tc>
          <w:tcPr>
            <w:tcW w:w="566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34.</w:t>
            </w:r>
          </w:p>
        </w:tc>
        <w:tc>
          <w:tcPr>
            <w:tcW w:w="1186" w:type="dxa"/>
            <w:vMerge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6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3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784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451" w:type="dxa"/>
          </w:tcPr>
          <w:p w:rsidR="000C362D" w:rsidRPr="002B6CB9" w:rsidRDefault="00037CC7" w:rsidP="000C362D">
            <w:pPr>
              <w:pStyle w:val="Default"/>
            </w:pPr>
            <w:r w:rsidRPr="002B6CB9">
              <w:t>Средства регулирования движения.</w:t>
            </w:r>
          </w:p>
        </w:tc>
        <w:tc>
          <w:tcPr>
            <w:tcW w:w="1401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396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</w:tr>
      <w:tr w:rsidR="000C362D" w:rsidRPr="002B6CB9" w:rsidTr="000C362D">
        <w:tc>
          <w:tcPr>
            <w:tcW w:w="566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8"/>
                <w:szCs w:val="28"/>
              </w:rPr>
              <w:t>35.</w:t>
            </w:r>
          </w:p>
        </w:tc>
        <w:tc>
          <w:tcPr>
            <w:tcW w:w="1186" w:type="dxa"/>
            <w:vMerge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6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3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784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451" w:type="dxa"/>
          </w:tcPr>
          <w:p w:rsidR="000C362D" w:rsidRPr="002B6CB9" w:rsidRDefault="0004130F" w:rsidP="000C362D">
            <w:pPr>
              <w:pStyle w:val="Default"/>
            </w:pPr>
            <w:r w:rsidRPr="002B6CB9">
              <w:t>Дорожные знаки и их группы.</w:t>
            </w:r>
          </w:p>
        </w:tc>
        <w:tc>
          <w:tcPr>
            <w:tcW w:w="1401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396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</w:tr>
      <w:tr w:rsidR="000C362D" w:rsidRPr="002B6CB9" w:rsidTr="000C362D">
        <w:tc>
          <w:tcPr>
            <w:tcW w:w="566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8"/>
                <w:szCs w:val="28"/>
              </w:rPr>
              <w:t>36.</w:t>
            </w:r>
          </w:p>
        </w:tc>
        <w:tc>
          <w:tcPr>
            <w:tcW w:w="1186" w:type="dxa"/>
            <w:vMerge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6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3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784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451" w:type="dxa"/>
          </w:tcPr>
          <w:p w:rsidR="000C362D" w:rsidRPr="002B6CB9" w:rsidRDefault="0004130F" w:rsidP="000C362D">
            <w:pPr>
              <w:pStyle w:val="Default"/>
            </w:pPr>
            <w:r w:rsidRPr="002B6CB9">
              <w:t>Предупреждающие знаки.</w:t>
            </w:r>
          </w:p>
        </w:tc>
        <w:tc>
          <w:tcPr>
            <w:tcW w:w="1401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396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</w:tr>
      <w:tr w:rsidR="000C362D" w:rsidRPr="002B6CB9" w:rsidTr="000C362D">
        <w:tc>
          <w:tcPr>
            <w:tcW w:w="566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8"/>
                <w:szCs w:val="28"/>
              </w:rPr>
              <w:t>37.</w:t>
            </w:r>
          </w:p>
        </w:tc>
        <w:tc>
          <w:tcPr>
            <w:tcW w:w="1186" w:type="dxa"/>
            <w:vMerge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6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3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784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451" w:type="dxa"/>
          </w:tcPr>
          <w:p w:rsidR="000C362D" w:rsidRPr="002B6CB9" w:rsidRDefault="0004130F" w:rsidP="000C362D">
            <w:pPr>
              <w:pStyle w:val="Default"/>
            </w:pPr>
            <w:r w:rsidRPr="002B6CB9">
              <w:t>Предупреждающие знаки.</w:t>
            </w:r>
          </w:p>
        </w:tc>
        <w:tc>
          <w:tcPr>
            <w:tcW w:w="1401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396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4"/>
                <w:szCs w:val="24"/>
              </w:rPr>
              <w:t>фронтальная</w:t>
            </w:r>
          </w:p>
        </w:tc>
      </w:tr>
      <w:tr w:rsidR="000C362D" w:rsidRPr="002B6CB9" w:rsidTr="000C362D">
        <w:tc>
          <w:tcPr>
            <w:tcW w:w="566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8"/>
                <w:szCs w:val="28"/>
              </w:rPr>
              <w:t>38.</w:t>
            </w:r>
          </w:p>
        </w:tc>
        <w:tc>
          <w:tcPr>
            <w:tcW w:w="1186" w:type="dxa"/>
            <w:vMerge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6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3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784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451" w:type="dxa"/>
          </w:tcPr>
          <w:p w:rsidR="000C362D" w:rsidRPr="002B6CB9" w:rsidRDefault="0004130F" w:rsidP="000C362D">
            <w:pPr>
              <w:pStyle w:val="Default"/>
            </w:pPr>
            <w:r w:rsidRPr="002B6CB9">
              <w:t>Запрещающие знаки</w:t>
            </w:r>
          </w:p>
        </w:tc>
        <w:tc>
          <w:tcPr>
            <w:tcW w:w="1401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396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CB9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</w:tr>
      <w:tr w:rsidR="000C362D" w:rsidRPr="002B6CB9" w:rsidTr="000C362D">
        <w:tc>
          <w:tcPr>
            <w:tcW w:w="566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8"/>
                <w:szCs w:val="28"/>
              </w:rPr>
              <w:t>39.</w:t>
            </w:r>
          </w:p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6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6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3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784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451" w:type="dxa"/>
          </w:tcPr>
          <w:p w:rsidR="000C362D" w:rsidRPr="002B6CB9" w:rsidRDefault="0004130F" w:rsidP="000C362D">
            <w:pPr>
              <w:pStyle w:val="Default"/>
              <w:rPr>
                <w:sz w:val="23"/>
                <w:szCs w:val="23"/>
              </w:rPr>
            </w:pPr>
            <w:r w:rsidRPr="002B6CB9">
              <w:t>Предписывающие знаки.</w:t>
            </w:r>
          </w:p>
        </w:tc>
        <w:tc>
          <w:tcPr>
            <w:tcW w:w="1401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396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</w:tr>
      <w:tr w:rsidR="000C362D" w:rsidRPr="002B6CB9" w:rsidTr="000C362D">
        <w:tc>
          <w:tcPr>
            <w:tcW w:w="566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8"/>
                <w:szCs w:val="28"/>
              </w:rPr>
              <w:t>40.</w:t>
            </w:r>
          </w:p>
        </w:tc>
        <w:tc>
          <w:tcPr>
            <w:tcW w:w="1186" w:type="dxa"/>
            <w:vMerge w:val="restart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916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3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784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451" w:type="dxa"/>
          </w:tcPr>
          <w:p w:rsidR="000C362D" w:rsidRPr="002B6CB9" w:rsidRDefault="0004130F" w:rsidP="000C362D">
            <w:pPr>
              <w:pStyle w:val="Default"/>
              <w:rPr>
                <w:sz w:val="23"/>
                <w:szCs w:val="23"/>
              </w:rPr>
            </w:pPr>
            <w:r w:rsidRPr="002B6CB9">
              <w:t>Информационные знаки</w:t>
            </w:r>
          </w:p>
        </w:tc>
        <w:tc>
          <w:tcPr>
            <w:tcW w:w="1401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396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</w:tr>
      <w:tr w:rsidR="000C362D" w:rsidRPr="002B6CB9" w:rsidTr="000C362D">
        <w:tc>
          <w:tcPr>
            <w:tcW w:w="566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8"/>
                <w:szCs w:val="28"/>
              </w:rPr>
              <w:t>41.</w:t>
            </w:r>
          </w:p>
        </w:tc>
        <w:tc>
          <w:tcPr>
            <w:tcW w:w="1186" w:type="dxa"/>
            <w:vMerge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6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3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784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451" w:type="dxa"/>
          </w:tcPr>
          <w:p w:rsidR="000C362D" w:rsidRPr="002B6CB9" w:rsidRDefault="0004130F" w:rsidP="000C362D">
            <w:pPr>
              <w:pStyle w:val="Default"/>
            </w:pPr>
            <w:r w:rsidRPr="002B6CB9">
              <w:t>Знаки приоритета.</w:t>
            </w:r>
          </w:p>
        </w:tc>
        <w:tc>
          <w:tcPr>
            <w:tcW w:w="1401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396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</w:tr>
      <w:tr w:rsidR="000C362D" w:rsidRPr="002B6CB9" w:rsidTr="000C362D">
        <w:tc>
          <w:tcPr>
            <w:tcW w:w="566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8"/>
                <w:szCs w:val="28"/>
              </w:rPr>
              <w:t>42.</w:t>
            </w:r>
          </w:p>
        </w:tc>
        <w:tc>
          <w:tcPr>
            <w:tcW w:w="1186" w:type="dxa"/>
            <w:vMerge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6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3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784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451" w:type="dxa"/>
          </w:tcPr>
          <w:p w:rsidR="000C362D" w:rsidRPr="002B6CB9" w:rsidRDefault="000C362D" w:rsidP="0004130F">
            <w:pPr>
              <w:pStyle w:val="Default"/>
            </w:pPr>
            <w:r w:rsidRPr="002B6CB9">
              <w:t xml:space="preserve"> </w:t>
            </w:r>
            <w:r w:rsidR="0004130F" w:rsidRPr="002B6CB9">
              <w:t>Знаки приоритета, сервиса</w:t>
            </w:r>
          </w:p>
        </w:tc>
        <w:tc>
          <w:tcPr>
            <w:tcW w:w="1401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396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</w:tr>
      <w:tr w:rsidR="000C362D" w:rsidRPr="002B6CB9" w:rsidTr="000C362D">
        <w:tc>
          <w:tcPr>
            <w:tcW w:w="566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8"/>
                <w:szCs w:val="28"/>
              </w:rPr>
              <w:t>43.</w:t>
            </w:r>
          </w:p>
        </w:tc>
        <w:tc>
          <w:tcPr>
            <w:tcW w:w="1186" w:type="dxa"/>
            <w:vMerge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6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3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784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451" w:type="dxa"/>
          </w:tcPr>
          <w:p w:rsidR="000C362D" w:rsidRPr="002B6CB9" w:rsidRDefault="0004130F" w:rsidP="000C362D">
            <w:pPr>
              <w:pStyle w:val="Default"/>
            </w:pPr>
            <w:r w:rsidRPr="002B6CB9">
              <w:t>Знаки сервиса.</w:t>
            </w:r>
          </w:p>
        </w:tc>
        <w:tc>
          <w:tcPr>
            <w:tcW w:w="1401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396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</w:tr>
      <w:tr w:rsidR="000C362D" w:rsidRPr="002B6CB9" w:rsidTr="000C362D">
        <w:tc>
          <w:tcPr>
            <w:tcW w:w="566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8"/>
                <w:szCs w:val="28"/>
              </w:rPr>
              <w:t>44.</w:t>
            </w:r>
          </w:p>
        </w:tc>
        <w:tc>
          <w:tcPr>
            <w:tcW w:w="1186" w:type="dxa"/>
            <w:vMerge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6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3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784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451" w:type="dxa"/>
          </w:tcPr>
          <w:p w:rsidR="000C362D" w:rsidRPr="002B6CB9" w:rsidRDefault="0004130F" w:rsidP="000C362D">
            <w:pPr>
              <w:pStyle w:val="Default"/>
            </w:pPr>
            <w:r w:rsidRPr="002B6CB9">
              <w:t>Подготовка к конкурсу «Безопасное колесо».</w:t>
            </w:r>
          </w:p>
        </w:tc>
        <w:tc>
          <w:tcPr>
            <w:tcW w:w="1401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396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</w:tr>
      <w:tr w:rsidR="000C362D" w:rsidRPr="002B6CB9" w:rsidTr="000C362D">
        <w:tc>
          <w:tcPr>
            <w:tcW w:w="566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8"/>
                <w:szCs w:val="28"/>
              </w:rPr>
              <w:t>45.</w:t>
            </w:r>
          </w:p>
        </w:tc>
        <w:tc>
          <w:tcPr>
            <w:tcW w:w="1186" w:type="dxa"/>
            <w:vMerge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6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3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784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451" w:type="dxa"/>
          </w:tcPr>
          <w:p w:rsidR="000C362D" w:rsidRPr="002B6CB9" w:rsidRDefault="0004130F" w:rsidP="000C362D">
            <w:pPr>
              <w:pStyle w:val="Default"/>
            </w:pPr>
            <w:r w:rsidRPr="002B6CB9">
              <w:t>Подготовка к конкурсу «Безопасное колесо».</w:t>
            </w:r>
          </w:p>
        </w:tc>
        <w:tc>
          <w:tcPr>
            <w:tcW w:w="1401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396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</w:tr>
      <w:tr w:rsidR="000C362D" w:rsidRPr="002B6CB9" w:rsidTr="000C362D">
        <w:tc>
          <w:tcPr>
            <w:tcW w:w="566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8"/>
                <w:szCs w:val="28"/>
              </w:rPr>
              <w:t>46.</w:t>
            </w:r>
          </w:p>
        </w:tc>
        <w:tc>
          <w:tcPr>
            <w:tcW w:w="1186" w:type="dxa"/>
            <w:vMerge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6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3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784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451" w:type="dxa"/>
          </w:tcPr>
          <w:p w:rsidR="000C362D" w:rsidRPr="002B6CB9" w:rsidRDefault="000C362D" w:rsidP="000C362D">
            <w:pPr>
              <w:pStyle w:val="Default"/>
            </w:pPr>
            <w:r w:rsidRPr="002B6CB9">
              <w:t xml:space="preserve"> </w:t>
            </w:r>
            <w:r w:rsidR="0004130F" w:rsidRPr="002B6CB9">
              <w:t>Подготовка к конкурсу «Безопасное колесо».</w:t>
            </w:r>
          </w:p>
        </w:tc>
        <w:tc>
          <w:tcPr>
            <w:tcW w:w="1401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396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</w:tr>
      <w:tr w:rsidR="000C362D" w:rsidRPr="002B6CB9" w:rsidTr="000C362D">
        <w:tc>
          <w:tcPr>
            <w:tcW w:w="566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8"/>
                <w:szCs w:val="28"/>
              </w:rPr>
              <w:t>47.</w:t>
            </w:r>
          </w:p>
        </w:tc>
        <w:tc>
          <w:tcPr>
            <w:tcW w:w="1186" w:type="dxa"/>
            <w:vMerge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6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3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784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451" w:type="dxa"/>
          </w:tcPr>
          <w:p w:rsidR="000C362D" w:rsidRPr="002B6CB9" w:rsidRDefault="0004130F" w:rsidP="0004130F">
            <w:pPr>
              <w:pStyle w:val="Default"/>
            </w:pPr>
            <w:r w:rsidRPr="002B6CB9">
              <w:t>Подготовка к конкурсу «Безопасное колесо».</w:t>
            </w:r>
          </w:p>
        </w:tc>
        <w:tc>
          <w:tcPr>
            <w:tcW w:w="1401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396" w:type="dxa"/>
          </w:tcPr>
          <w:p w:rsidR="000C362D" w:rsidRPr="002B6CB9" w:rsidRDefault="000C362D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4"/>
                <w:szCs w:val="24"/>
              </w:rPr>
              <w:t>фронтальная</w:t>
            </w:r>
          </w:p>
        </w:tc>
      </w:tr>
      <w:tr w:rsidR="0004130F" w:rsidRPr="002B6CB9" w:rsidTr="000C362D">
        <w:tc>
          <w:tcPr>
            <w:tcW w:w="566" w:type="dxa"/>
          </w:tcPr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8"/>
                <w:szCs w:val="28"/>
              </w:rPr>
              <w:t>48.</w:t>
            </w:r>
          </w:p>
        </w:tc>
        <w:tc>
          <w:tcPr>
            <w:tcW w:w="1186" w:type="dxa"/>
          </w:tcPr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916" w:type="dxa"/>
          </w:tcPr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3" w:type="dxa"/>
          </w:tcPr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784" w:type="dxa"/>
          </w:tcPr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451" w:type="dxa"/>
          </w:tcPr>
          <w:p w:rsidR="0004130F" w:rsidRPr="002B6CB9" w:rsidRDefault="0004130F" w:rsidP="000C362D">
            <w:pPr>
              <w:pStyle w:val="Default"/>
            </w:pPr>
            <w:r w:rsidRPr="002B6CB9">
              <w:t>Знаки дополнительной информации</w:t>
            </w:r>
          </w:p>
        </w:tc>
        <w:tc>
          <w:tcPr>
            <w:tcW w:w="1401" w:type="dxa"/>
          </w:tcPr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396" w:type="dxa"/>
          </w:tcPr>
          <w:p w:rsidR="0004130F" w:rsidRPr="002B6CB9" w:rsidRDefault="0004130F" w:rsidP="000C3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CB9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</w:tr>
      <w:tr w:rsidR="0004130F" w:rsidRPr="002B6CB9" w:rsidTr="000C362D">
        <w:tc>
          <w:tcPr>
            <w:tcW w:w="566" w:type="dxa"/>
          </w:tcPr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8"/>
                <w:szCs w:val="28"/>
              </w:rPr>
              <w:t>49.</w:t>
            </w:r>
          </w:p>
        </w:tc>
        <w:tc>
          <w:tcPr>
            <w:tcW w:w="1186" w:type="dxa"/>
          </w:tcPr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6" w:type="dxa"/>
          </w:tcPr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3" w:type="dxa"/>
          </w:tcPr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784" w:type="dxa"/>
          </w:tcPr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451" w:type="dxa"/>
          </w:tcPr>
          <w:p w:rsidR="0004130F" w:rsidRPr="002B6CB9" w:rsidRDefault="0004130F" w:rsidP="000C362D">
            <w:pPr>
              <w:pStyle w:val="Default"/>
            </w:pPr>
            <w:r w:rsidRPr="002B6CB9">
              <w:t>Установка дорожных знаков.</w:t>
            </w:r>
          </w:p>
        </w:tc>
        <w:tc>
          <w:tcPr>
            <w:tcW w:w="1401" w:type="dxa"/>
          </w:tcPr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396" w:type="dxa"/>
          </w:tcPr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</w:tr>
      <w:tr w:rsidR="0004130F" w:rsidRPr="002B6CB9" w:rsidTr="000C362D">
        <w:tc>
          <w:tcPr>
            <w:tcW w:w="566" w:type="dxa"/>
          </w:tcPr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8"/>
                <w:szCs w:val="28"/>
              </w:rPr>
              <w:t>50.</w:t>
            </w:r>
          </w:p>
        </w:tc>
        <w:tc>
          <w:tcPr>
            <w:tcW w:w="1186" w:type="dxa"/>
            <w:vMerge w:val="restart"/>
          </w:tcPr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6" w:type="dxa"/>
          </w:tcPr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3" w:type="dxa"/>
          </w:tcPr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784" w:type="dxa"/>
          </w:tcPr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451" w:type="dxa"/>
          </w:tcPr>
          <w:p w:rsidR="0004130F" w:rsidRPr="002B6CB9" w:rsidRDefault="0004130F" w:rsidP="000C362D">
            <w:pPr>
              <w:pStyle w:val="Default"/>
            </w:pPr>
            <w:proofErr w:type="spellStart"/>
            <w:r w:rsidRPr="002B6CB9">
              <w:t>Взаимовежливые</w:t>
            </w:r>
            <w:proofErr w:type="spellEnd"/>
            <w:r w:rsidRPr="002B6CB9">
              <w:t xml:space="preserve"> отношения пассажиров и водителя.</w:t>
            </w:r>
          </w:p>
        </w:tc>
        <w:tc>
          <w:tcPr>
            <w:tcW w:w="1401" w:type="dxa"/>
          </w:tcPr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396" w:type="dxa"/>
          </w:tcPr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</w:tr>
      <w:tr w:rsidR="0004130F" w:rsidRPr="002B6CB9" w:rsidTr="000C362D">
        <w:tc>
          <w:tcPr>
            <w:tcW w:w="566" w:type="dxa"/>
          </w:tcPr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8"/>
                <w:szCs w:val="28"/>
              </w:rPr>
              <w:t>51.</w:t>
            </w:r>
          </w:p>
        </w:tc>
        <w:tc>
          <w:tcPr>
            <w:tcW w:w="1186" w:type="dxa"/>
            <w:vMerge/>
          </w:tcPr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6" w:type="dxa"/>
          </w:tcPr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3" w:type="dxa"/>
          </w:tcPr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784" w:type="dxa"/>
          </w:tcPr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451" w:type="dxa"/>
          </w:tcPr>
          <w:p w:rsidR="0004130F" w:rsidRPr="002B6CB9" w:rsidRDefault="0004130F" w:rsidP="00041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CB9">
              <w:rPr>
                <w:rFonts w:ascii="Times New Roman" w:hAnsi="Times New Roman" w:cs="Times New Roman"/>
              </w:rPr>
              <w:t xml:space="preserve"> Викторина «Эрудиты ПДД»</w:t>
            </w:r>
          </w:p>
        </w:tc>
        <w:tc>
          <w:tcPr>
            <w:tcW w:w="1401" w:type="dxa"/>
          </w:tcPr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396" w:type="dxa"/>
          </w:tcPr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</w:tr>
      <w:tr w:rsidR="0004130F" w:rsidRPr="002B6CB9" w:rsidTr="000C362D">
        <w:tc>
          <w:tcPr>
            <w:tcW w:w="566" w:type="dxa"/>
          </w:tcPr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8"/>
                <w:szCs w:val="28"/>
              </w:rPr>
              <w:t>52.</w:t>
            </w:r>
          </w:p>
        </w:tc>
        <w:tc>
          <w:tcPr>
            <w:tcW w:w="1186" w:type="dxa"/>
            <w:vMerge/>
          </w:tcPr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6" w:type="dxa"/>
          </w:tcPr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3" w:type="dxa"/>
          </w:tcPr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784" w:type="dxa"/>
          </w:tcPr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451" w:type="dxa"/>
          </w:tcPr>
          <w:p w:rsidR="0004130F" w:rsidRPr="002B6CB9" w:rsidRDefault="0004130F" w:rsidP="000C362D">
            <w:pPr>
              <w:pStyle w:val="Default"/>
            </w:pPr>
            <w:r w:rsidRPr="002B6CB9">
              <w:t>Воспитательная работа в каникулярное время</w:t>
            </w:r>
          </w:p>
        </w:tc>
        <w:tc>
          <w:tcPr>
            <w:tcW w:w="1401" w:type="dxa"/>
          </w:tcPr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396" w:type="dxa"/>
          </w:tcPr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</w:tr>
      <w:tr w:rsidR="0004130F" w:rsidRPr="002B6CB9" w:rsidTr="000C362D">
        <w:tc>
          <w:tcPr>
            <w:tcW w:w="566" w:type="dxa"/>
          </w:tcPr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8"/>
                <w:szCs w:val="28"/>
              </w:rPr>
              <w:t>53.</w:t>
            </w:r>
          </w:p>
        </w:tc>
        <w:tc>
          <w:tcPr>
            <w:tcW w:w="1186" w:type="dxa"/>
            <w:vMerge/>
          </w:tcPr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6" w:type="dxa"/>
          </w:tcPr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3" w:type="dxa"/>
          </w:tcPr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784" w:type="dxa"/>
          </w:tcPr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451" w:type="dxa"/>
          </w:tcPr>
          <w:p w:rsidR="0004130F" w:rsidRPr="002B6CB9" w:rsidRDefault="0004130F" w:rsidP="000C362D">
            <w:pPr>
              <w:pStyle w:val="Default"/>
            </w:pPr>
            <w:r w:rsidRPr="002B6CB9">
              <w:t>Воспитательная работа в каникулярное время</w:t>
            </w:r>
          </w:p>
        </w:tc>
        <w:tc>
          <w:tcPr>
            <w:tcW w:w="1401" w:type="dxa"/>
          </w:tcPr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396" w:type="dxa"/>
          </w:tcPr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</w:tr>
      <w:tr w:rsidR="0004130F" w:rsidRPr="002B6CB9" w:rsidTr="000C362D">
        <w:tc>
          <w:tcPr>
            <w:tcW w:w="566" w:type="dxa"/>
          </w:tcPr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8"/>
                <w:szCs w:val="28"/>
              </w:rPr>
              <w:t>54.</w:t>
            </w:r>
          </w:p>
        </w:tc>
        <w:tc>
          <w:tcPr>
            <w:tcW w:w="1186" w:type="dxa"/>
            <w:vMerge/>
          </w:tcPr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6" w:type="dxa"/>
          </w:tcPr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3" w:type="dxa"/>
          </w:tcPr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" w:type="dxa"/>
          </w:tcPr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451" w:type="dxa"/>
          </w:tcPr>
          <w:p w:rsidR="0004130F" w:rsidRPr="002B6CB9" w:rsidRDefault="0004130F" w:rsidP="000C362D">
            <w:pPr>
              <w:pStyle w:val="Default"/>
            </w:pPr>
            <w:r w:rsidRPr="002B6CB9">
              <w:t>Подготовка игры «Узнай дорожный знак» для 1-4 классов.</w:t>
            </w:r>
          </w:p>
        </w:tc>
        <w:tc>
          <w:tcPr>
            <w:tcW w:w="1401" w:type="dxa"/>
          </w:tcPr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396" w:type="dxa"/>
          </w:tcPr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</w:tr>
      <w:tr w:rsidR="0004130F" w:rsidRPr="002B6CB9" w:rsidTr="000C362D">
        <w:tc>
          <w:tcPr>
            <w:tcW w:w="566" w:type="dxa"/>
          </w:tcPr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8"/>
                <w:szCs w:val="28"/>
              </w:rPr>
              <w:t>55.</w:t>
            </w:r>
          </w:p>
        </w:tc>
        <w:tc>
          <w:tcPr>
            <w:tcW w:w="1186" w:type="dxa"/>
          </w:tcPr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916" w:type="dxa"/>
          </w:tcPr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3" w:type="dxa"/>
          </w:tcPr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" w:type="dxa"/>
          </w:tcPr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451" w:type="dxa"/>
          </w:tcPr>
          <w:p w:rsidR="0004130F" w:rsidRPr="002B6CB9" w:rsidRDefault="0004130F" w:rsidP="000C362D">
            <w:pPr>
              <w:pStyle w:val="Default"/>
            </w:pPr>
            <w:r w:rsidRPr="002B6CB9">
              <w:t>Проведение игры «Узнай дорожный знак» для 1-4 классов.</w:t>
            </w:r>
          </w:p>
        </w:tc>
        <w:tc>
          <w:tcPr>
            <w:tcW w:w="1401" w:type="dxa"/>
          </w:tcPr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396" w:type="dxa"/>
          </w:tcPr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</w:tr>
      <w:tr w:rsidR="0004130F" w:rsidRPr="002B6CB9" w:rsidTr="000C362D">
        <w:tc>
          <w:tcPr>
            <w:tcW w:w="566" w:type="dxa"/>
          </w:tcPr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8"/>
                <w:szCs w:val="28"/>
              </w:rPr>
              <w:t>56.</w:t>
            </w:r>
          </w:p>
        </w:tc>
        <w:tc>
          <w:tcPr>
            <w:tcW w:w="1186" w:type="dxa"/>
            <w:vMerge w:val="restart"/>
          </w:tcPr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6" w:type="dxa"/>
          </w:tcPr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3" w:type="dxa"/>
          </w:tcPr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784" w:type="dxa"/>
          </w:tcPr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451" w:type="dxa"/>
          </w:tcPr>
          <w:p w:rsidR="0004130F" w:rsidRPr="002B6CB9" w:rsidRDefault="0004130F" w:rsidP="000C362D">
            <w:pPr>
              <w:pStyle w:val="Default"/>
            </w:pPr>
            <w:r w:rsidRPr="002B6CB9">
              <w:t xml:space="preserve"> Подготовка к итоговому слету отрядов ЮИД</w:t>
            </w:r>
          </w:p>
        </w:tc>
        <w:tc>
          <w:tcPr>
            <w:tcW w:w="1401" w:type="dxa"/>
          </w:tcPr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396" w:type="dxa"/>
          </w:tcPr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</w:tr>
      <w:tr w:rsidR="0004130F" w:rsidRPr="002B6CB9" w:rsidTr="000C362D">
        <w:tc>
          <w:tcPr>
            <w:tcW w:w="566" w:type="dxa"/>
          </w:tcPr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8"/>
                <w:szCs w:val="28"/>
              </w:rPr>
              <w:t>57.</w:t>
            </w:r>
          </w:p>
        </w:tc>
        <w:tc>
          <w:tcPr>
            <w:tcW w:w="1186" w:type="dxa"/>
            <w:vMerge/>
          </w:tcPr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6" w:type="dxa"/>
          </w:tcPr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3" w:type="dxa"/>
          </w:tcPr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784" w:type="dxa"/>
          </w:tcPr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451" w:type="dxa"/>
          </w:tcPr>
          <w:p w:rsidR="0004130F" w:rsidRPr="002B6CB9" w:rsidRDefault="0004130F" w:rsidP="000C362D">
            <w:pPr>
              <w:pStyle w:val="Default"/>
            </w:pPr>
            <w:r w:rsidRPr="002B6CB9">
              <w:t>Подготовка к Акции ЮИД ко Дню Победы в Великой Отечественной Войне</w:t>
            </w:r>
          </w:p>
        </w:tc>
        <w:tc>
          <w:tcPr>
            <w:tcW w:w="1401" w:type="dxa"/>
          </w:tcPr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396" w:type="dxa"/>
          </w:tcPr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</w:tr>
      <w:tr w:rsidR="0004130F" w:rsidRPr="002B6CB9" w:rsidTr="000C362D">
        <w:tc>
          <w:tcPr>
            <w:tcW w:w="566" w:type="dxa"/>
          </w:tcPr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8"/>
                <w:szCs w:val="28"/>
              </w:rPr>
              <w:t>58.</w:t>
            </w:r>
          </w:p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6" w:type="dxa"/>
            <w:vMerge w:val="restart"/>
          </w:tcPr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6" w:type="dxa"/>
          </w:tcPr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3" w:type="dxa"/>
          </w:tcPr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784" w:type="dxa"/>
          </w:tcPr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451" w:type="dxa"/>
          </w:tcPr>
          <w:p w:rsidR="0004130F" w:rsidRPr="002B6CB9" w:rsidRDefault="0004130F" w:rsidP="000C3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CB9">
              <w:rPr>
                <w:rFonts w:ascii="Times New Roman" w:hAnsi="Times New Roman" w:cs="Times New Roman"/>
              </w:rPr>
              <w:t>Подготовка к Акции ЮИД ко Дню Победы в Великой Отечественной Войне</w:t>
            </w:r>
          </w:p>
        </w:tc>
        <w:tc>
          <w:tcPr>
            <w:tcW w:w="1401" w:type="dxa"/>
          </w:tcPr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396" w:type="dxa"/>
          </w:tcPr>
          <w:p w:rsidR="0004130F" w:rsidRPr="002B6CB9" w:rsidRDefault="0004130F" w:rsidP="000C3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CB9">
              <w:rPr>
                <w:rFonts w:ascii="Times New Roman" w:hAnsi="Times New Roman" w:cs="Times New Roman"/>
                <w:sz w:val="24"/>
                <w:szCs w:val="24"/>
              </w:rPr>
              <w:t>фронтальная</w:t>
            </w:r>
          </w:p>
        </w:tc>
      </w:tr>
      <w:tr w:rsidR="0004130F" w:rsidRPr="002B6CB9" w:rsidTr="000C362D">
        <w:tc>
          <w:tcPr>
            <w:tcW w:w="566" w:type="dxa"/>
          </w:tcPr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8"/>
                <w:szCs w:val="28"/>
              </w:rPr>
              <w:t>59.</w:t>
            </w:r>
          </w:p>
        </w:tc>
        <w:tc>
          <w:tcPr>
            <w:tcW w:w="1186" w:type="dxa"/>
            <w:vMerge/>
          </w:tcPr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6" w:type="dxa"/>
          </w:tcPr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3" w:type="dxa"/>
          </w:tcPr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784" w:type="dxa"/>
          </w:tcPr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451" w:type="dxa"/>
          </w:tcPr>
          <w:p w:rsidR="0004130F" w:rsidRPr="002B6CB9" w:rsidRDefault="0004130F" w:rsidP="000C3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CB9">
              <w:rPr>
                <w:rFonts w:ascii="Times New Roman" w:hAnsi="Times New Roman" w:cs="Times New Roman"/>
              </w:rPr>
              <w:t>Подготовка игры «Мы- пешеходы, мы пассажиры» для 5-7 классов</w:t>
            </w:r>
          </w:p>
        </w:tc>
        <w:tc>
          <w:tcPr>
            <w:tcW w:w="1401" w:type="dxa"/>
          </w:tcPr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396" w:type="dxa"/>
          </w:tcPr>
          <w:p w:rsidR="0004130F" w:rsidRPr="002B6CB9" w:rsidRDefault="0004130F" w:rsidP="000C3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CB9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</w:tr>
      <w:tr w:rsidR="0004130F" w:rsidRPr="002B6CB9" w:rsidTr="000C362D">
        <w:tc>
          <w:tcPr>
            <w:tcW w:w="566" w:type="dxa"/>
          </w:tcPr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8"/>
                <w:szCs w:val="28"/>
              </w:rPr>
              <w:t>60.</w:t>
            </w:r>
          </w:p>
        </w:tc>
        <w:tc>
          <w:tcPr>
            <w:tcW w:w="1186" w:type="dxa"/>
            <w:vMerge/>
          </w:tcPr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6" w:type="dxa"/>
          </w:tcPr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3" w:type="dxa"/>
          </w:tcPr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784" w:type="dxa"/>
          </w:tcPr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451" w:type="dxa"/>
          </w:tcPr>
          <w:p w:rsidR="0004130F" w:rsidRPr="002B6CB9" w:rsidRDefault="0004130F" w:rsidP="000C3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CB9">
              <w:rPr>
                <w:rFonts w:ascii="Times New Roman" w:hAnsi="Times New Roman" w:cs="Times New Roman"/>
              </w:rPr>
              <w:t>Игра для 5-7 классов «Мы- пешеходы, мы пассажиры».</w:t>
            </w:r>
          </w:p>
        </w:tc>
        <w:tc>
          <w:tcPr>
            <w:tcW w:w="1401" w:type="dxa"/>
          </w:tcPr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396" w:type="dxa"/>
          </w:tcPr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</w:tr>
      <w:tr w:rsidR="0004130F" w:rsidRPr="002B6CB9" w:rsidTr="000C362D">
        <w:tc>
          <w:tcPr>
            <w:tcW w:w="566" w:type="dxa"/>
          </w:tcPr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8"/>
                <w:szCs w:val="28"/>
              </w:rPr>
              <w:t>61.</w:t>
            </w:r>
          </w:p>
        </w:tc>
        <w:tc>
          <w:tcPr>
            <w:tcW w:w="1186" w:type="dxa"/>
            <w:vMerge/>
          </w:tcPr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6" w:type="dxa"/>
          </w:tcPr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3" w:type="dxa"/>
          </w:tcPr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784" w:type="dxa"/>
          </w:tcPr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451" w:type="dxa"/>
          </w:tcPr>
          <w:p w:rsidR="0004130F" w:rsidRPr="002B6CB9" w:rsidRDefault="0004130F" w:rsidP="000C3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CB9">
              <w:rPr>
                <w:rFonts w:ascii="Times New Roman" w:hAnsi="Times New Roman" w:cs="Times New Roman"/>
              </w:rPr>
              <w:t>Акция ЮИД ко Дню Победы в Великой Отечественной Войне.</w:t>
            </w:r>
          </w:p>
        </w:tc>
        <w:tc>
          <w:tcPr>
            <w:tcW w:w="1401" w:type="dxa"/>
          </w:tcPr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396" w:type="dxa"/>
          </w:tcPr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</w:tr>
      <w:tr w:rsidR="0004130F" w:rsidRPr="002B6CB9" w:rsidTr="000C362D">
        <w:tc>
          <w:tcPr>
            <w:tcW w:w="566" w:type="dxa"/>
          </w:tcPr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8"/>
                <w:szCs w:val="28"/>
              </w:rPr>
              <w:t>62.</w:t>
            </w:r>
          </w:p>
        </w:tc>
        <w:tc>
          <w:tcPr>
            <w:tcW w:w="1186" w:type="dxa"/>
            <w:vMerge/>
          </w:tcPr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6" w:type="dxa"/>
          </w:tcPr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3" w:type="dxa"/>
          </w:tcPr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784" w:type="dxa"/>
          </w:tcPr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51" w:type="dxa"/>
          </w:tcPr>
          <w:p w:rsidR="0004130F" w:rsidRPr="002B6CB9" w:rsidRDefault="0004130F" w:rsidP="000C3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CB9">
              <w:rPr>
                <w:rFonts w:ascii="Times New Roman" w:hAnsi="Times New Roman" w:cs="Times New Roman"/>
              </w:rPr>
              <w:t>Подготовка итоговой игры «Перекресток» для 1-4 классов</w:t>
            </w:r>
          </w:p>
        </w:tc>
        <w:tc>
          <w:tcPr>
            <w:tcW w:w="1401" w:type="dxa"/>
          </w:tcPr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396" w:type="dxa"/>
          </w:tcPr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</w:tr>
      <w:tr w:rsidR="0004130F" w:rsidRPr="002B6CB9" w:rsidTr="000C362D">
        <w:tc>
          <w:tcPr>
            <w:tcW w:w="566" w:type="dxa"/>
          </w:tcPr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8"/>
                <w:szCs w:val="28"/>
              </w:rPr>
              <w:t>63.</w:t>
            </w:r>
          </w:p>
        </w:tc>
        <w:tc>
          <w:tcPr>
            <w:tcW w:w="1186" w:type="dxa"/>
            <w:vMerge/>
          </w:tcPr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6" w:type="dxa"/>
          </w:tcPr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3" w:type="dxa"/>
          </w:tcPr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784" w:type="dxa"/>
          </w:tcPr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451" w:type="dxa"/>
          </w:tcPr>
          <w:p w:rsidR="0004130F" w:rsidRPr="002B6CB9" w:rsidRDefault="0004130F" w:rsidP="000C3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CB9">
              <w:rPr>
                <w:rFonts w:ascii="Times New Roman" w:hAnsi="Times New Roman" w:cs="Times New Roman"/>
              </w:rPr>
              <w:t>Игра «Перекресток» для 1-4 классов.</w:t>
            </w:r>
          </w:p>
        </w:tc>
        <w:tc>
          <w:tcPr>
            <w:tcW w:w="1401" w:type="dxa"/>
          </w:tcPr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396" w:type="dxa"/>
          </w:tcPr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</w:tr>
      <w:tr w:rsidR="0004130F" w:rsidRPr="002B6CB9" w:rsidTr="000C362D">
        <w:tc>
          <w:tcPr>
            <w:tcW w:w="566" w:type="dxa"/>
          </w:tcPr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8"/>
                <w:szCs w:val="28"/>
              </w:rPr>
              <w:t>64.</w:t>
            </w:r>
          </w:p>
        </w:tc>
        <w:tc>
          <w:tcPr>
            <w:tcW w:w="1186" w:type="dxa"/>
            <w:vMerge/>
          </w:tcPr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6" w:type="dxa"/>
          </w:tcPr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3" w:type="dxa"/>
          </w:tcPr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784" w:type="dxa"/>
          </w:tcPr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451" w:type="dxa"/>
          </w:tcPr>
          <w:p w:rsidR="0004130F" w:rsidRPr="002B6CB9" w:rsidRDefault="0004130F" w:rsidP="000C362D">
            <w:pPr>
              <w:pStyle w:val="Default"/>
            </w:pPr>
            <w:r w:rsidRPr="002B6CB9">
              <w:t>Подготовка к ЕДДДБ</w:t>
            </w:r>
          </w:p>
        </w:tc>
        <w:tc>
          <w:tcPr>
            <w:tcW w:w="1401" w:type="dxa"/>
          </w:tcPr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396" w:type="dxa"/>
          </w:tcPr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</w:tr>
      <w:tr w:rsidR="0004130F" w:rsidRPr="002B6CB9" w:rsidTr="000C362D">
        <w:tc>
          <w:tcPr>
            <w:tcW w:w="566" w:type="dxa"/>
          </w:tcPr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8"/>
                <w:szCs w:val="28"/>
              </w:rPr>
              <w:t>65.</w:t>
            </w:r>
          </w:p>
        </w:tc>
        <w:tc>
          <w:tcPr>
            <w:tcW w:w="1186" w:type="dxa"/>
            <w:vMerge w:val="restart"/>
          </w:tcPr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916" w:type="dxa"/>
          </w:tcPr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3" w:type="dxa"/>
          </w:tcPr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784" w:type="dxa"/>
          </w:tcPr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451" w:type="dxa"/>
          </w:tcPr>
          <w:p w:rsidR="0004130F" w:rsidRPr="002B6CB9" w:rsidRDefault="0004130F" w:rsidP="000C3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CB9">
              <w:rPr>
                <w:rFonts w:ascii="Times New Roman" w:hAnsi="Times New Roman" w:cs="Times New Roman"/>
              </w:rPr>
              <w:t xml:space="preserve">Акция ЮИД «Безопасные летние каникулы». Конкурс плакатов </w:t>
            </w:r>
            <w:proofErr w:type="gramStart"/>
            <w:r w:rsidRPr="002B6CB9">
              <w:rPr>
                <w:rFonts w:ascii="Times New Roman" w:hAnsi="Times New Roman" w:cs="Times New Roman"/>
              </w:rPr>
              <w:t>« ПДД</w:t>
            </w:r>
            <w:proofErr w:type="gramEnd"/>
            <w:r w:rsidRPr="002B6CB9">
              <w:rPr>
                <w:rFonts w:ascii="Times New Roman" w:hAnsi="Times New Roman" w:cs="Times New Roman"/>
              </w:rPr>
              <w:t xml:space="preserve"> соблюдай»</w:t>
            </w:r>
          </w:p>
        </w:tc>
        <w:tc>
          <w:tcPr>
            <w:tcW w:w="1401" w:type="dxa"/>
          </w:tcPr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396" w:type="dxa"/>
          </w:tcPr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</w:tr>
      <w:tr w:rsidR="0004130F" w:rsidRPr="002B6CB9" w:rsidTr="000C362D">
        <w:tc>
          <w:tcPr>
            <w:tcW w:w="566" w:type="dxa"/>
          </w:tcPr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8"/>
                <w:szCs w:val="28"/>
              </w:rPr>
              <w:t>66.</w:t>
            </w:r>
          </w:p>
        </w:tc>
        <w:tc>
          <w:tcPr>
            <w:tcW w:w="1186" w:type="dxa"/>
            <w:vMerge/>
          </w:tcPr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6" w:type="dxa"/>
          </w:tcPr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3" w:type="dxa"/>
          </w:tcPr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784" w:type="dxa"/>
          </w:tcPr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451" w:type="dxa"/>
          </w:tcPr>
          <w:p w:rsidR="0004130F" w:rsidRPr="002B6CB9" w:rsidRDefault="0004130F" w:rsidP="000C3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CB9">
              <w:rPr>
                <w:rFonts w:ascii="Times New Roman" w:hAnsi="Times New Roman" w:cs="Times New Roman"/>
              </w:rPr>
              <w:t>Подготовка к Всероссийской акции «Внимание, дети!»</w:t>
            </w:r>
          </w:p>
        </w:tc>
        <w:tc>
          <w:tcPr>
            <w:tcW w:w="1401" w:type="dxa"/>
          </w:tcPr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396" w:type="dxa"/>
          </w:tcPr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</w:tr>
      <w:tr w:rsidR="0004130F" w:rsidRPr="002B6CB9" w:rsidTr="000C362D">
        <w:tc>
          <w:tcPr>
            <w:tcW w:w="566" w:type="dxa"/>
          </w:tcPr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8"/>
                <w:szCs w:val="28"/>
              </w:rPr>
              <w:t>67.</w:t>
            </w:r>
          </w:p>
        </w:tc>
        <w:tc>
          <w:tcPr>
            <w:tcW w:w="1186" w:type="dxa"/>
            <w:vMerge/>
          </w:tcPr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6" w:type="dxa"/>
          </w:tcPr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3" w:type="dxa"/>
          </w:tcPr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784" w:type="dxa"/>
          </w:tcPr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451" w:type="dxa"/>
          </w:tcPr>
          <w:p w:rsidR="0004130F" w:rsidRPr="002B6CB9" w:rsidRDefault="0004130F" w:rsidP="000C36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396" w:type="dxa"/>
          </w:tcPr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</w:tr>
      <w:tr w:rsidR="0004130F" w:rsidRPr="002B6CB9" w:rsidTr="000C362D">
        <w:tc>
          <w:tcPr>
            <w:tcW w:w="566" w:type="dxa"/>
          </w:tcPr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8"/>
                <w:szCs w:val="28"/>
              </w:rPr>
              <w:t>68.</w:t>
            </w:r>
          </w:p>
        </w:tc>
        <w:tc>
          <w:tcPr>
            <w:tcW w:w="1186" w:type="dxa"/>
            <w:vMerge/>
          </w:tcPr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6" w:type="dxa"/>
          </w:tcPr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3" w:type="dxa"/>
          </w:tcPr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784" w:type="dxa"/>
          </w:tcPr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451" w:type="dxa"/>
          </w:tcPr>
          <w:p w:rsidR="0004130F" w:rsidRPr="002B6CB9" w:rsidRDefault="0004130F" w:rsidP="000C362D">
            <w:pPr>
              <w:pStyle w:val="Default"/>
            </w:pPr>
            <w:r w:rsidRPr="002B6CB9">
              <w:t>Всероссийская профилактическая акция «Внимание, дети!»</w:t>
            </w:r>
          </w:p>
        </w:tc>
        <w:tc>
          <w:tcPr>
            <w:tcW w:w="1401" w:type="dxa"/>
          </w:tcPr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396" w:type="dxa"/>
          </w:tcPr>
          <w:p w:rsidR="0004130F" w:rsidRPr="002B6CB9" w:rsidRDefault="0004130F" w:rsidP="000C3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CB9">
              <w:rPr>
                <w:rFonts w:ascii="Times New Roman" w:hAnsi="Times New Roman" w:cs="Times New Roman"/>
                <w:sz w:val="24"/>
                <w:szCs w:val="24"/>
              </w:rPr>
              <w:t>фронтальная</w:t>
            </w:r>
          </w:p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130F" w:rsidRPr="002B6CB9" w:rsidTr="000C362D">
        <w:tc>
          <w:tcPr>
            <w:tcW w:w="566" w:type="dxa"/>
          </w:tcPr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8"/>
                <w:szCs w:val="28"/>
              </w:rPr>
              <w:t>69.</w:t>
            </w:r>
          </w:p>
        </w:tc>
        <w:tc>
          <w:tcPr>
            <w:tcW w:w="1186" w:type="dxa"/>
            <w:vMerge/>
          </w:tcPr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6" w:type="dxa"/>
          </w:tcPr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3" w:type="dxa"/>
          </w:tcPr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784" w:type="dxa"/>
          </w:tcPr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451" w:type="dxa"/>
          </w:tcPr>
          <w:p w:rsidR="0004130F" w:rsidRPr="002B6CB9" w:rsidRDefault="0004130F" w:rsidP="000C362D">
            <w:pPr>
              <w:pStyle w:val="Default"/>
            </w:pPr>
            <w:r w:rsidRPr="002B6CB9">
              <w:t xml:space="preserve"> </w:t>
            </w:r>
            <w:r w:rsidR="00057D1D" w:rsidRPr="002B6CB9">
              <w:t>Безопасное поведение на загородных дорогах.</w:t>
            </w:r>
          </w:p>
        </w:tc>
        <w:tc>
          <w:tcPr>
            <w:tcW w:w="1401" w:type="dxa"/>
          </w:tcPr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396" w:type="dxa"/>
          </w:tcPr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</w:tr>
      <w:tr w:rsidR="0004130F" w:rsidRPr="002B6CB9" w:rsidTr="000C362D">
        <w:tc>
          <w:tcPr>
            <w:tcW w:w="566" w:type="dxa"/>
          </w:tcPr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8"/>
                <w:szCs w:val="28"/>
              </w:rPr>
              <w:t>70.</w:t>
            </w:r>
          </w:p>
        </w:tc>
        <w:tc>
          <w:tcPr>
            <w:tcW w:w="1186" w:type="dxa"/>
            <w:vMerge/>
          </w:tcPr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6" w:type="dxa"/>
          </w:tcPr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3" w:type="dxa"/>
          </w:tcPr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784" w:type="dxa"/>
          </w:tcPr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451" w:type="dxa"/>
          </w:tcPr>
          <w:p w:rsidR="0004130F" w:rsidRPr="002B6CB9" w:rsidRDefault="00057D1D" w:rsidP="000C362D">
            <w:pPr>
              <w:pStyle w:val="Default"/>
            </w:pPr>
            <w:r w:rsidRPr="002B6CB9">
              <w:t>Подготовка к итоговой игре «Знай и применяй!»</w:t>
            </w:r>
          </w:p>
        </w:tc>
        <w:tc>
          <w:tcPr>
            <w:tcW w:w="1401" w:type="dxa"/>
          </w:tcPr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396" w:type="dxa"/>
          </w:tcPr>
          <w:p w:rsidR="0004130F" w:rsidRPr="002B6CB9" w:rsidRDefault="0004130F" w:rsidP="000C3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CB9">
              <w:rPr>
                <w:rFonts w:ascii="Times New Roman" w:hAnsi="Times New Roman" w:cs="Times New Roman"/>
                <w:sz w:val="24"/>
                <w:szCs w:val="24"/>
              </w:rPr>
              <w:t>фронтальная</w:t>
            </w:r>
          </w:p>
          <w:p w:rsidR="0004130F" w:rsidRPr="002B6CB9" w:rsidRDefault="0004130F" w:rsidP="000C36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30F" w:rsidRPr="002B6CB9" w:rsidTr="000C362D">
        <w:tc>
          <w:tcPr>
            <w:tcW w:w="566" w:type="dxa"/>
          </w:tcPr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8"/>
                <w:szCs w:val="28"/>
              </w:rPr>
              <w:t>71.</w:t>
            </w:r>
          </w:p>
        </w:tc>
        <w:tc>
          <w:tcPr>
            <w:tcW w:w="1186" w:type="dxa"/>
            <w:vMerge/>
          </w:tcPr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6" w:type="dxa"/>
          </w:tcPr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3" w:type="dxa"/>
          </w:tcPr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784" w:type="dxa"/>
          </w:tcPr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451" w:type="dxa"/>
          </w:tcPr>
          <w:p w:rsidR="0004130F" w:rsidRPr="002B6CB9" w:rsidRDefault="00057D1D" w:rsidP="000C362D">
            <w:pPr>
              <w:pStyle w:val="Default"/>
            </w:pPr>
            <w:r w:rsidRPr="002B6CB9">
              <w:t>Итоговая игра «Знай и применяй!»</w:t>
            </w:r>
          </w:p>
        </w:tc>
        <w:tc>
          <w:tcPr>
            <w:tcW w:w="1401" w:type="dxa"/>
          </w:tcPr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396" w:type="dxa"/>
          </w:tcPr>
          <w:p w:rsidR="0004130F" w:rsidRPr="002B6CB9" w:rsidRDefault="0004130F" w:rsidP="000C3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CB9">
              <w:rPr>
                <w:rFonts w:ascii="Times New Roman" w:hAnsi="Times New Roman" w:cs="Times New Roman"/>
                <w:sz w:val="24"/>
                <w:szCs w:val="24"/>
              </w:rPr>
              <w:t>фронтальная</w:t>
            </w:r>
          </w:p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130F" w:rsidRPr="002B6CB9" w:rsidTr="000C362D">
        <w:tc>
          <w:tcPr>
            <w:tcW w:w="566" w:type="dxa"/>
          </w:tcPr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8"/>
                <w:szCs w:val="28"/>
              </w:rPr>
              <w:t>72.</w:t>
            </w:r>
          </w:p>
        </w:tc>
        <w:tc>
          <w:tcPr>
            <w:tcW w:w="1186" w:type="dxa"/>
            <w:vMerge/>
          </w:tcPr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6" w:type="dxa"/>
          </w:tcPr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3" w:type="dxa"/>
          </w:tcPr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784" w:type="dxa"/>
          </w:tcPr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451" w:type="dxa"/>
          </w:tcPr>
          <w:p w:rsidR="0004130F" w:rsidRPr="002B6CB9" w:rsidRDefault="0004130F" w:rsidP="000C362D">
            <w:pPr>
              <w:pStyle w:val="Default"/>
            </w:pPr>
            <w:r w:rsidRPr="002B6CB9">
              <w:rPr>
                <w:b/>
                <w:bCs/>
              </w:rPr>
              <w:t xml:space="preserve">Итоговое занятие. </w:t>
            </w:r>
            <w:r w:rsidRPr="002B6CB9">
              <w:t>Подведение итогов. Планы на будущий год.</w:t>
            </w:r>
          </w:p>
        </w:tc>
        <w:tc>
          <w:tcPr>
            <w:tcW w:w="1401" w:type="dxa"/>
          </w:tcPr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CB9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396" w:type="dxa"/>
          </w:tcPr>
          <w:p w:rsidR="0004130F" w:rsidRPr="002B6CB9" w:rsidRDefault="0004130F" w:rsidP="000C3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CB9">
              <w:rPr>
                <w:rFonts w:ascii="Times New Roman" w:hAnsi="Times New Roman" w:cs="Times New Roman"/>
                <w:sz w:val="24"/>
                <w:szCs w:val="24"/>
              </w:rPr>
              <w:t>фронтальная</w:t>
            </w:r>
          </w:p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130F" w:rsidRPr="002B6CB9" w:rsidTr="000C362D">
        <w:tc>
          <w:tcPr>
            <w:tcW w:w="566" w:type="dxa"/>
          </w:tcPr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6" w:type="dxa"/>
            <w:vMerge/>
          </w:tcPr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6" w:type="dxa"/>
          </w:tcPr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3" w:type="dxa"/>
          </w:tcPr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" w:type="dxa"/>
          </w:tcPr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1" w:type="dxa"/>
          </w:tcPr>
          <w:p w:rsidR="0004130F" w:rsidRPr="002B6CB9" w:rsidRDefault="0004130F" w:rsidP="000C362D">
            <w:pPr>
              <w:pStyle w:val="Default"/>
            </w:pPr>
          </w:p>
        </w:tc>
        <w:tc>
          <w:tcPr>
            <w:tcW w:w="1401" w:type="dxa"/>
          </w:tcPr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6" w:type="dxa"/>
          </w:tcPr>
          <w:p w:rsidR="0004130F" w:rsidRPr="002B6CB9" w:rsidRDefault="0004130F" w:rsidP="000C3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C362D" w:rsidRPr="002B6CB9" w:rsidRDefault="000C362D" w:rsidP="000C362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57D1D" w:rsidRPr="002B6CB9" w:rsidRDefault="00057D1D" w:rsidP="000C362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57D1D" w:rsidRPr="002B6CB9" w:rsidRDefault="00057D1D" w:rsidP="000C362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57D1D" w:rsidRPr="002B6CB9" w:rsidRDefault="00057D1D" w:rsidP="000C362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57D1D" w:rsidRPr="002B6CB9" w:rsidRDefault="00057D1D" w:rsidP="000C362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57D1D" w:rsidRPr="002B6CB9" w:rsidRDefault="00057D1D" w:rsidP="000C362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57D1D" w:rsidRPr="002B6CB9" w:rsidRDefault="00057D1D" w:rsidP="000C362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57D1D" w:rsidRPr="002B6CB9" w:rsidRDefault="00057D1D" w:rsidP="000C362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57D1D" w:rsidRPr="002B6CB9" w:rsidRDefault="00057D1D" w:rsidP="000C362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57D1D" w:rsidRPr="002B6CB9" w:rsidRDefault="00057D1D" w:rsidP="000C362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57D1D" w:rsidRPr="002B6CB9" w:rsidRDefault="00057D1D" w:rsidP="000C362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57D1D" w:rsidRPr="002B6CB9" w:rsidRDefault="00057D1D" w:rsidP="000C362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57D1D" w:rsidRPr="002B6CB9" w:rsidRDefault="00057D1D" w:rsidP="000C362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57D1D" w:rsidRPr="002B6CB9" w:rsidRDefault="00057D1D" w:rsidP="000C362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57D1D" w:rsidRPr="002B6CB9" w:rsidRDefault="00057D1D" w:rsidP="000C362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57D1D" w:rsidRPr="002B6CB9" w:rsidRDefault="00057D1D" w:rsidP="000C362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57D1D" w:rsidRPr="002B6CB9" w:rsidRDefault="00057D1D" w:rsidP="000C362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57D1D" w:rsidRPr="002B6CB9" w:rsidRDefault="00057D1D" w:rsidP="000C362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57D1D" w:rsidRPr="002B6CB9" w:rsidRDefault="00057D1D" w:rsidP="000C362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57D1D" w:rsidRPr="002B6CB9" w:rsidRDefault="00057D1D" w:rsidP="000C362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57D1D" w:rsidRPr="002B6CB9" w:rsidRDefault="00057D1D" w:rsidP="000C362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57D1D" w:rsidRPr="002B6CB9" w:rsidRDefault="00057D1D" w:rsidP="000C362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57D1D" w:rsidRPr="002B6CB9" w:rsidRDefault="00057D1D" w:rsidP="000C362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57D1D" w:rsidRPr="002B6CB9" w:rsidRDefault="00057D1D" w:rsidP="00057D1D">
      <w:pPr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2B6CB9">
        <w:rPr>
          <w:rFonts w:ascii="Times New Roman" w:hAnsi="Times New Roman" w:cs="Times New Roman"/>
          <w:sz w:val="28"/>
          <w:szCs w:val="28"/>
        </w:rPr>
        <w:lastRenderedPageBreak/>
        <w:t>Приложение 2.</w:t>
      </w:r>
    </w:p>
    <w:p w:rsidR="00057D1D" w:rsidRPr="002B6CB9" w:rsidRDefault="00057D1D" w:rsidP="00057D1D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6CB9">
        <w:rPr>
          <w:rFonts w:ascii="Times New Roman" w:hAnsi="Times New Roman" w:cs="Times New Roman"/>
          <w:b/>
          <w:sz w:val="28"/>
          <w:szCs w:val="28"/>
        </w:rPr>
        <w:t>Оценочные и методические материалы</w:t>
      </w:r>
    </w:p>
    <w:p w:rsidR="00057D1D" w:rsidRPr="002B6CB9" w:rsidRDefault="00057D1D" w:rsidP="00057D1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6CB9">
        <w:rPr>
          <w:rFonts w:ascii="Times New Roman" w:hAnsi="Times New Roman" w:cs="Times New Roman"/>
          <w:sz w:val="28"/>
          <w:szCs w:val="28"/>
        </w:rPr>
        <w:t xml:space="preserve">Формы подведения итогов реализации программы: </w:t>
      </w:r>
    </w:p>
    <w:p w:rsidR="00057D1D" w:rsidRPr="002B6CB9" w:rsidRDefault="00057D1D" w:rsidP="00057D1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6CB9">
        <w:rPr>
          <w:rFonts w:ascii="Times New Roman" w:hAnsi="Times New Roman" w:cs="Times New Roman"/>
          <w:sz w:val="28"/>
          <w:szCs w:val="28"/>
        </w:rPr>
        <w:t xml:space="preserve">- итоговое тестирование «Знатоки ПДД» </w:t>
      </w:r>
    </w:p>
    <w:p w:rsidR="00057D1D" w:rsidRPr="002B6CB9" w:rsidRDefault="00057D1D" w:rsidP="00057D1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6CB9">
        <w:rPr>
          <w:rFonts w:ascii="Times New Roman" w:hAnsi="Times New Roman" w:cs="Times New Roman"/>
          <w:sz w:val="28"/>
          <w:szCs w:val="28"/>
        </w:rPr>
        <w:t xml:space="preserve">- итоговая игра «Перекрёсток». </w:t>
      </w:r>
    </w:p>
    <w:p w:rsidR="00057D1D" w:rsidRPr="002B6CB9" w:rsidRDefault="00057D1D" w:rsidP="00057D1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6CB9">
        <w:rPr>
          <w:rFonts w:ascii="Times New Roman" w:hAnsi="Times New Roman" w:cs="Times New Roman"/>
          <w:sz w:val="28"/>
          <w:szCs w:val="28"/>
        </w:rPr>
        <w:t xml:space="preserve">Формы проведения занятий: </w:t>
      </w:r>
    </w:p>
    <w:p w:rsidR="00057D1D" w:rsidRPr="002B6CB9" w:rsidRDefault="00057D1D" w:rsidP="00057D1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6CB9">
        <w:rPr>
          <w:rFonts w:ascii="Times New Roman" w:hAnsi="Times New Roman" w:cs="Times New Roman"/>
          <w:sz w:val="28"/>
          <w:szCs w:val="28"/>
        </w:rPr>
        <w:t xml:space="preserve">Организация процесса образования строится с использованием игровых технологий и систем развивающего обучения с направленностью на развитие творческих качеств личности. Реализация игровых приемов и ситуаций происходит практически на каждом занятии. В систему игр входят такие группы как: обучающие, познавательные, воспитательные, развивающие, </w:t>
      </w:r>
      <w:proofErr w:type="spellStart"/>
      <w:r w:rsidRPr="002B6CB9">
        <w:rPr>
          <w:rFonts w:ascii="Times New Roman" w:hAnsi="Times New Roman" w:cs="Times New Roman"/>
          <w:sz w:val="28"/>
          <w:szCs w:val="28"/>
        </w:rPr>
        <w:t>профориентационные</w:t>
      </w:r>
      <w:proofErr w:type="spellEnd"/>
      <w:r w:rsidRPr="002B6CB9">
        <w:rPr>
          <w:rFonts w:ascii="Times New Roman" w:hAnsi="Times New Roman" w:cs="Times New Roman"/>
          <w:sz w:val="28"/>
          <w:szCs w:val="28"/>
        </w:rPr>
        <w:t xml:space="preserve"> и психологические. Игры в среднем школьном возрасте способствуют самоутверждению, имеют юмористическую окраску, ориентированы на речевую деятельность. Участие в них является подготовкой для агитационной и пропагандистской работы. Деятельность отряда ЮИД строится по методике коллективной творческой деятельности (КТД). Конкретные методы, используемые при реализации программы: </w:t>
      </w:r>
    </w:p>
    <w:p w:rsidR="00057D1D" w:rsidRPr="002B6CB9" w:rsidRDefault="00057D1D" w:rsidP="00057D1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6CB9">
        <w:rPr>
          <w:rFonts w:ascii="Times New Roman" w:hAnsi="Times New Roman" w:cs="Times New Roman"/>
          <w:sz w:val="28"/>
          <w:szCs w:val="28"/>
        </w:rPr>
        <w:t xml:space="preserve">- в обучении - практический (различные упражнения с моделями, с игровым материалом транспортных средств, изготовление макетов, практическая работа в музеях, библиотеках); наглядный (изучение правил на макетах, наблюдение за движением транспорта и пешеходов, демонстрация дорожных знаков, технических средств); словесный (как ведущий -инструктаж, беседы, разъяснения); работа с книгой (в основном чтение, изучение, составление плана); </w:t>
      </w:r>
      <w:proofErr w:type="spellStart"/>
      <w:r w:rsidRPr="002B6CB9">
        <w:rPr>
          <w:rFonts w:ascii="Times New Roman" w:hAnsi="Times New Roman" w:cs="Times New Roman"/>
          <w:sz w:val="28"/>
          <w:szCs w:val="28"/>
        </w:rPr>
        <w:t>видеометод</w:t>
      </w:r>
      <w:proofErr w:type="spellEnd"/>
      <w:r w:rsidRPr="002B6CB9">
        <w:rPr>
          <w:rFonts w:ascii="Times New Roman" w:hAnsi="Times New Roman" w:cs="Times New Roman"/>
          <w:sz w:val="28"/>
          <w:szCs w:val="28"/>
        </w:rPr>
        <w:t xml:space="preserve"> (просмотр, обучение). </w:t>
      </w:r>
    </w:p>
    <w:p w:rsidR="00057D1D" w:rsidRPr="002B6CB9" w:rsidRDefault="00057D1D" w:rsidP="00057D1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6CB9">
        <w:rPr>
          <w:rFonts w:ascii="Times New Roman" w:hAnsi="Times New Roman" w:cs="Times New Roman"/>
          <w:sz w:val="28"/>
          <w:szCs w:val="28"/>
        </w:rPr>
        <w:t xml:space="preserve">- в воспитании - (по Г. И. Щукиной) - методы формирования сознания личности, направленные на формирование устойчивых убеждений (рассказ, дискуссия, этическая беседа, пример); методы организации деятельности и формирования опыта общественного поведения (воспитывающая ситуация, приучение, упражнения); методы стимулирования поведения и деятельности (соревнования, поощрения). </w:t>
      </w:r>
    </w:p>
    <w:p w:rsidR="00057D1D" w:rsidRPr="002B6CB9" w:rsidRDefault="00057D1D" w:rsidP="00057D1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6CB9">
        <w:rPr>
          <w:rFonts w:ascii="Times New Roman" w:hAnsi="Times New Roman" w:cs="Times New Roman"/>
          <w:sz w:val="28"/>
          <w:szCs w:val="28"/>
        </w:rPr>
        <w:t xml:space="preserve">Опыт практической деятельности по реализации программы позволил сформировать единое агитационно-пропагандистское пространство через проведение массовых школьных, районных и городских мероприятий по предупреждению детского дорожно-транспортного травматизма, используя такие основные формы деятельности: </w:t>
      </w:r>
    </w:p>
    <w:p w:rsidR="00057D1D" w:rsidRPr="002B6CB9" w:rsidRDefault="00057D1D" w:rsidP="00057D1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6CB9">
        <w:rPr>
          <w:rFonts w:ascii="Times New Roman" w:hAnsi="Times New Roman" w:cs="Times New Roman"/>
          <w:sz w:val="28"/>
          <w:szCs w:val="28"/>
        </w:rPr>
        <w:t xml:space="preserve">1. Час вопросов и ответов (ПДД для пешеходов, пассажиров, велосипедистов). </w:t>
      </w:r>
    </w:p>
    <w:p w:rsidR="00057D1D" w:rsidRPr="002B6CB9" w:rsidRDefault="00057D1D" w:rsidP="00057D1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6CB9">
        <w:rPr>
          <w:rFonts w:ascii="Times New Roman" w:hAnsi="Times New Roman" w:cs="Times New Roman"/>
          <w:sz w:val="28"/>
          <w:szCs w:val="28"/>
        </w:rPr>
        <w:t xml:space="preserve">2. «Аукцион знаний» (делимся собранной информацией по истории ПДД, автотранспорта, о светофоре, о велосипеде и др.). </w:t>
      </w:r>
    </w:p>
    <w:p w:rsidR="00057D1D" w:rsidRPr="002B6CB9" w:rsidRDefault="00057D1D" w:rsidP="00057D1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6CB9">
        <w:rPr>
          <w:rFonts w:ascii="Times New Roman" w:hAnsi="Times New Roman" w:cs="Times New Roman"/>
          <w:sz w:val="28"/>
          <w:szCs w:val="28"/>
        </w:rPr>
        <w:lastRenderedPageBreak/>
        <w:t xml:space="preserve">3. Создание ситуации выбора (разбор дорожно-транспортных ситуаций). </w:t>
      </w:r>
    </w:p>
    <w:p w:rsidR="00057D1D" w:rsidRPr="002B6CB9" w:rsidRDefault="00057D1D" w:rsidP="00057D1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6CB9">
        <w:rPr>
          <w:rFonts w:ascii="Times New Roman" w:hAnsi="Times New Roman" w:cs="Times New Roman"/>
          <w:sz w:val="28"/>
          <w:szCs w:val="28"/>
        </w:rPr>
        <w:t xml:space="preserve">4. Деловая и ролевая игры: я - регулировщик, я - пешеход, я - водитель, я - пассажир, я - нарушитель и т.д. </w:t>
      </w:r>
    </w:p>
    <w:p w:rsidR="00057D1D" w:rsidRPr="002B6CB9" w:rsidRDefault="00057D1D" w:rsidP="00057D1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6CB9">
        <w:rPr>
          <w:rFonts w:ascii="Times New Roman" w:hAnsi="Times New Roman" w:cs="Times New Roman"/>
          <w:sz w:val="28"/>
          <w:szCs w:val="28"/>
        </w:rPr>
        <w:t xml:space="preserve">5. Уроки творчества (составление сценариев выступлений, викторин, сочинение песен, стихов о ПДД, мы рисуем плакаты, выпускаем информационные листки, газеты, изготовление наглядных пособий поделок-сувениров и т.д.). </w:t>
      </w:r>
    </w:p>
    <w:p w:rsidR="00057D1D" w:rsidRPr="002B6CB9" w:rsidRDefault="00057D1D" w:rsidP="00057D1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6CB9">
        <w:rPr>
          <w:rFonts w:ascii="Times New Roman" w:hAnsi="Times New Roman" w:cs="Times New Roman"/>
          <w:sz w:val="28"/>
          <w:szCs w:val="28"/>
        </w:rPr>
        <w:t xml:space="preserve">6. Защита содержания работы отряда ЮИД (выполнение презентаций для младших школьников, проведение профилактических бесед на темы ПДД). </w:t>
      </w:r>
    </w:p>
    <w:p w:rsidR="00057D1D" w:rsidRPr="002B6CB9" w:rsidRDefault="00057D1D" w:rsidP="00057D1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6CB9">
        <w:rPr>
          <w:rFonts w:ascii="Times New Roman" w:hAnsi="Times New Roman" w:cs="Times New Roman"/>
          <w:sz w:val="28"/>
          <w:szCs w:val="28"/>
        </w:rPr>
        <w:t xml:space="preserve">7. Соревнования, состязания (оказание первой медицинской помощи условно пострадавшим в ДТП, сборка и разборка велосипедов, мастерство вождения велосипеда и др.). </w:t>
      </w:r>
    </w:p>
    <w:p w:rsidR="00057D1D" w:rsidRPr="002B6CB9" w:rsidRDefault="00057D1D" w:rsidP="00057D1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6CB9">
        <w:rPr>
          <w:rFonts w:ascii="Times New Roman" w:hAnsi="Times New Roman" w:cs="Times New Roman"/>
          <w:sz w:val="28"/>
          <w:szCs w:val="28"/>
        </w:rPr>
        <w:t xml:space="preserve">8. Путешествие по страницам Правил дорожного движения. </w:t>
      </w:r>
    </w:p>
    <w:p w:rsidR="00057D1D" w:rsidRPr="002B6CB9" w:rsidRDefault="00057D1D" w:rsidP="00057D1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6CB9">
        <w:rPr>
          <w:rFonts w:ascii="Times New Roman" w:hAnsi="Times New Roman" w:cs="Times New Roman"/>
          <w:sz w:val="28"/>
          <w:szCs w:val="28"/>
        </w:rPr>
        <w:t xml:space="preserve">9. Викторины, конкурсы, кроссворды. </w:t>
      </w:r>
    </w:p>
    <w:p w:rsidR="00057D1D" w:rsidRPr="002B6CB9" w:rsidRDefault="00057D1D" w:rsidP="00057D1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6CB9">
        <w:rPr>
          <w:rFonts w:ascii="Times New Roman" w:hAnsi="Times New Roman" w:cs="Times New Roman"/>
          <w:sz w:val="28"/>
          <w:szCs w:val="28"/>
        </w:rPr>
        <w:t xml:space="preserve">10. Мои высказывания верны, не верны «Да. Нет.». </w:t>
      </w:r>
    </w:p>
    <w:p w:rsidR="00057D1D" w:rsidRPr="002B6CB9" w:rsidRDefault="00057D1D" w:rsidP="00057D1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6CB9">
        <w:rPr>
          <w:rFonts w:ascii="Times New Roman" w:hAnsi="Times New Roman" w:cs="Times New Roman"/>
          <w:sz w:val="28"/>
          <w:szCs w:val="28"/>
        </w:rPr>
        <w:t xml:space="preserve">11. Логические цепочки (по знакам, по форме, по разметке, по содержанию) </w:t>
      </w:r>
    </w:p>
    <w:p w:rsidR="00057D1D" w:rsidRPr="002B6CB9" w:rsidRDefault="00057D1D" w:rsidP="00057D1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6CB9">
        <w:rPr>
          <w:rFonts w:ascii="Times New Roman" w:hAnsi="Times New Roman" w:cs="Times New Roman"/>
          <w:sz w:val="28"/>
          <w:szCs w:val="28"/>
        </w:rPr>
        <w:t xml:space="preserve">12. Жизнь замечательных людей. </w:t>
      </w:r>
    </w:p>
    <w:p w:rsidR="00057D1D" w:rsidRPr="00057D1D" w:rsidRDefault="00057D1D" w:rsidP="00057D1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6CB9">
        <w:rPr>
          <w:rFonts w:ascii="Times New Roman" w:hAnsi="Times New Roman" w:cs="Times New Roman"/>
          <w:sz w:val="28"/>
          <w:szCs w:val="28"/>
        </w:rPr>
        <w:t>13. Сравнение, поиск (найти человека, найти транспорт и т.д</w:t>
      </w:r>
      <w:r w:rsidRPr="00057D1D">
        <w:rPr>
          <w:rFonts w:ascii="Times New Roman" w:hAnsi="Times New Roman" w:cs="Times New Roman"/>
          <w:sz w:val="28"/>
          <w:szCs w:val="28"/>
        </w:rPr>
        <w:t>.).</w:t>
      </w:r>
    </w:p>
    <w:sectPr w:rsidR="00057D1D" w:rsidRPr="00057D1D" w:rsidSect="00172ADD">
      <w:footerReference w:type="default" r:id="rId15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6C2E" w:rsidRDefault="00066C2E" w:rsidP="00057D1D">
      <w:pPr>
        <w:spacing w:after="0" w:line="240" w:lineRule="auto"/>
      </w:pPr>
      <w:r>
        <w:separator/>
      </w:r>
    </w:p>
  </w:endnote>
  <w:endnote w:type="continuationSeparator" w:id="0">
    <w:p w:rsidR="00066C2E" w:rsidRDefault="00066C2E" w:rsidP="00057D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53223932"/>
      <w:docPartObj>
        <w:docPartGallery w:val="Page Numbers (Bottom of Page)"/>
        <w:docPartUnique/>
      </w:docPartObj>
    </w:sdtPr>
    <w:sdtEndPr/>
    <w:sdtContent>
      <w:p w:rsidR="000C561E" w:rsidRDefault="000C561E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6A44">
          <w:rPr>
            <w:noProof/>
          </w:rPr>
          <w:t>6</w:t>
        </w:r>
        <w:r>
          <w:fldChar w:fldCharType="end"/>
        </w:r>
      </w:p>
    </w:sdtContent>
  </w:sdt>
  <w:p w:rsidR="000C561E" w:rsidRDefault="000C561E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6C2E" w:rsidRDefault="00066C2E" w:rsidP="00057D1D">
      <w:pPr>
        <w:spacing w:after="0" w:line="240" w:lineRule="auto"/>
      </w:pPr>
      <w:r>
        <w:separator/>
      </w:r>
    </w:p>
  </w:footnote>
  <w:footnote w:type="continuationSeparator" w:id="0">
    <w:p w:rsidR="00066C2E" w:rsidRDefault="00066C2E" w:rsidP="00057D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F914AB"/>
    <w:multiLevelType w:val="hybridMultilevel"/>
    <w:tmpl w:val="A5FE74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34445B"/>
    <w:multiLevelType w:val="hybridMultilevel"/>
    <w:tmpl w:val="BD469F0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FA9"/>
    <w:rsid w:val="00037CC7"/>
    <w:rsid w:val="0004130F"/>
    <w:rsid w:val="00057D1D"/>
    <w:rsid w:val="00066C2E"/>
    <w:rsid w:val="000B5D49"/>
    <w:rsid w:val="000C362D"/>
    <w:rsid w:val="000C561E"/>
    <w:rsid w:val="00172ADD"/>
    <w:rsid w:val="001F2532"/>
    <w:rsid w:val="00253FA9"/>
    <w:rsid w:val="0028135C"/>
    <w:rsid w:val="00285E30"/>
    <w:rsid w:val="002B6CB9"/>
    <w:rsid w:val="00323E85"/>
    <w:rsid w:val="00384ED2"/>
    <w:rsid w:val="00385316"/>
    <w:rsid w:val="004B7EDD"/>
    <w:rsid w:val="004F73C2"/>
    <w:rsid w:val="00516A44"/>
    <w:rsid w:val="0053622C"/>
    <w:rsid w:val="005C4C1D"/>
    <w:rsid w:val="005D1D0F"/>
    <w:rsid w:val="006F60DF"/>
    <w:rsid w:val="00751DB0"/>
    <w:rsid w:val="00800761"/>
    <w:rsid w:val="00963730"/>
    <w:rsid w:val="00A15403"/>
    <w:rsid w:val="00A3553A"/>
    <w:rsid w:val="00A77F53"/>
    <w:rsid w:val="00AF3AE0"/>
    <w:rsid w:val="00C0394D"/>
    <w:rsid w:val="00C471F1"/>
    <w:rsid w:val="00C96E0E"/>
    <w:rsid w:val="00EA742A"/>
    <w:rsid w:val="00F106E5"/>
    <w:rsid w:val="00F90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6A8766-8DAE-44B0-81F4-95A730745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0BA5"/>
  </w:style>
  <w:style w:type="paragraph" w:styleId="1">
    <w:name w:val="heading 1"/>
    <w:basedOn w:val="a"/>
    <w:next w:val="a"/>
    <w:link w:val="10"/>
    <w:uiPriority w:val="9"/>
    <w:qFormat/>
    <w:rsid w:val="00253FA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C362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3FA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efault">
    <w:name w:val="Default"/>
    <w:rsid w:val="00253FA9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styleId="a3">
    <w:name w:val="Hyperlink"/>
    <w:basedOn w:val="a0"/>
    <w:uiPriority w:val="99"/>
    <w:unhideWhenUsed/>
    <w:rsid w:val="00253FA9"/>
    <w:rPr>
      <w:color w:val="0000FF"/>
      <w:u w:val="single"/>
    </w:rPr>
  </w:style>
  <w:style w:type="paragraph" w:styleId="11">
    <w:name w:val="toc 1"/>
    <w:basedOn w:val="a"/>
    <w:next w:val="a"/>
    <w:autoRedefine/>
    <w:uiPriority w:val="39"/>
    <w:unhideWhenUsed/>
    <w:rsid w:val="00253FA9"/>
    <w:pPr>
      <w:widowControl w:val="0"/>
      <w:suppressAutoHyphens/>
      <w:autoSpaceDE w:val="0"/>
      <w:spacing w:after="10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4">
    <w:name w:val="TOC Heading"/>
    <w:basedOn w:val="1"/>
    <w:next w:val="a"/>
    <w:uiPriority w:val="39"/>
    <w:unhideWhenUsed/>
    <w:qFormat/>
    <w:rsid w:val="00253FA9"/>
    <w:pPr>
      <w:spacing w:before="240" w:line="256" w:lineRule="auto"/>
      <w:outlineLvl w:val="9"/>
    </w:pPr>
    <w:rPr>
      <w:b w:val="0"/>
      <w:bCs w:val="0"/>
      <w:sz w:val="32"/>
      <w:szCs w:val="32"/>
    </w:rPr>
  </w:style>
  <w:style w:type="paragraph" w:styleId="a5">
    <w:name w:val="Balloon Text"/>
    <w:basedOn w:val="a"/>
    <w:link w:val="a6"/>
    <w:uiPriority w:val="99"/>
    <w:semiHidden/>
    <w:unhideWhenUsed/>
    <w:rsid w:val="00253F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3FA9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53FA9"/>
    <w:pPr>
      <w:ind w:left="720"/>
      <w:contextualSpacing/>
    </w:pPr>
  </w:style>
  <w:style w:type="table" w:styleId="a8">
    <w:name w:val="Table Grid"/>
    <w:basedOn w:val="a1"/>
    <w:uiPriority w:val="59"/>
    <w:rsid w:val="0096373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0C362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a9">
    <w:name w:val="Верхний колонтитул Знак"/>
    <w:basedOn w:val="a0"/>
    <w:link w:val="aa"/>
    <w:uiPriority w:val="99"/>
    <w:rsid w:val="000C362D"/>
    <w:rPr>
      <w:rFonts w:eastAsiaTheme="minorHAnsi"/>
      <w:lang w:eastAsia="en-US"/>
    </w:rPr>
  </w:style>
  <w:style w:type="paragraph" w:styleId="aa">
    <w:name w:val="header"/>
    <w:basedOn w:val="a"/>
    <w:link w:val="a9"/>
    <w:uiPriority w:val="99"/>
    <w:unhideWhenUsed/>
    <w:rsid w:val="000C362D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b">
    <w:name w:val="Нижний колонтитул Знак"/>
    <w:basedOn w:val="a0"/>
    <w:link w:val="ac"/>
    <w:uiPriority w:val="99"/>
    <w:rsid w:val="000C362D"/>
    <w:rPr>
      <w:rFonts w:eastAsiaTheme="minorHAnsi"/>
      <w:lang w:eastAsia="en-US"/>
    </w:rPr>
  </w:style>
  <w:style w:type="paragraph" w:styleId="ac">
    <w:name w:val="footer"/>
    <w:basedOn w:val="a"/>
    <w:link w:val="ab"/>
    <w:uiPriority w:val="99"/>
    <w:unhideWhenUsed/>
    <w:rsid w:val="000C362D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&#1056;&#1072;&#1091;&#1096;&#1072;&#1085;&#1080;&#1103;\Desktop\2022-2023\&#1055;&#1088;&#1086;&#1075;&#1088;&#1072;&#1084;&#1084;&#1099;%202022-2023\&#1095;&#1077;&#1088;&#1085;&#1086;&#1074;&#1080;&#1082;&#1080;\&#1087;&#1088;&#1086;&#1074;&#1077;&#1088;&#1080;&#1083;&#1072;\&#1052;&#1072;&#1076;&#1080;&#1096;&#1080;&#1085;&#1072;%20&#1045;&#1040;.docx" TargetMode="External"/><Relationship Id="rId13" Type="http://schemas.openxmlformats.org/officeDocument/2006/relationships/hyperlink" Target="file:///C:\Users\&#1056;&#1072;&#1091;&#1096;&#1072;&#1085;&#1080;&#1103;\Desktop\2022-2023\&#1055;&#1088;&#1086;&#1075;&#1088;&#1072;&#1084;&#1084;&#1099;%202022-2023\&#1095;&#1077;&#1088;&#1085;&#1086;&#1074;&#1080;&#1082;&#1080;\&#1087;&#1088;&#1086;&#1074;&#1077;&#1088;&#1080;&#1083;&#1072;\&#1052;&#1072;&#1076;&#1080;&#1096;&#1080;&#1085;&#1072;%20&#1045;&#1040;.docx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file:///C:\Users\&#1056;&#1072;&#1091;&#1096;&#1072;&#1085;&#1080;&#1103;\Desktop\2022-2023\&#1055;&#1088;&#1086;&#1075;&#1088;&#1072;&#1084;&#1084;&#1099;%202022-2023\&#1095;&#1077;&#1088;&#1085;&#1086;&#1074;&#1080;&#1082;&#1080;\&#1087;&#1088;&#1086;&#1074;&#1077;&#1088;&#1080;&#1083;&#1072;\&#1052;&#1072;&#1076;&#1080;&#1096;&#1080;&#1085;&#1072;%20&#1045;&#1040;.docx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file:///C:\Users\&#1056;&#1072;&#1091;&#1096;&#1072;&#1085;&#1080;&#1103;\Desktop\2022-2023\&#1055;&#1088;&#1086;&#1075;&#1088;&#1072;&#1084;&#1084;&#1099;%202022-2023\&#1095;&#1077;&#1088;&#1085;&#1086;&#1074;&#1080;&#1082;&#1080;\&#1087;&#1088;&#1086;&#1074;&#1077;&#1088;&#1080;&#1083;&#1072;\&#1052;&#1072;&#1076;&#1080;&#1096;&#1080;&#1085;&#1072;%20&#1045;&#1040;.docx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file:///C:\Users\&#1056;&#1072;&#1091;&#1096;&#1072;&#1085;&#1080;&#1103;\Desktop\2022-2023\&#1055;&#1088;&#1086;&#1075;&#1088;&#1072;&#1084;&#1084;&#1099;%202022-2023\&#1095;&#1077;&#1088;&#1085;&#1086;&#1074;&#1080;&#1082;&#1080;\&#1087;&#1088;&#1086;&#1074;&#1077;&#1088;&#1080;&#1083;&#1072;\&#1052;&#1072;&#1076;&#1080;&#1096;&#1080;&#1085;&#1072;%20&#1045;&#1040;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Users\&#1056;&#1072;&#1091;&#1096;&#1072;&#1085;&#1080;&#1103;\Desktop\2022-2023\&#1055;&#1088;&#1086;&#1075;&#1088;&#1072;&#1084;&#1084;&#1099;%202022-2023\&#1095;&#1077;&#1088;&#1085;&#1086;&#1074;&#1080;&#1082;&#1080;\&#1087;&#1088;&#1086;&#1074;&#1077;&#1088;&#1080;&#1083;&#1072;\&#1052;&#1072;&#1076;&#1080;&#1096;&#1080;&#1085;&#1072;%20&#1045;&#1040;.docx" TargetMode="External"/><Relationship Id="rId14" Type="http://schemas.openxmlformats.org/officeDocument/2006/relationships/hyperlink" Target="file:///C:\Users\&#1056;&#1072;&#1091;&#1096;&#1072;&#1085;&#1080;&#1103;\Desktop\2022-2023\&#1055;&#1088;&#1086;&#1075;&#1088;&#1072;&#1084;&#1084;&#1099;%202022-2023\&#1095;&#1077;&#1088;&#1085;&#1086;&#1074;&#1080;&#1082;&#1080;\&#1087;&#1088;&#1086;&#1074;&#1077;&#1088;&#1080;&#1083;&#1072;\&#1052;&#1072;&#1076;&#1080;&#1096;&#1080;&#1085;&#1072;%20&#1045;&#1040;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600</TotalTime>
  <Pages>20</Pages>
  <Words>4870</Words>
  <Characters>27762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32567</CharactersWithSpaces>
  <SharedDoc>false</SharedDoc>
  <HLinks>
    <vt:vector size="42" baseType="variant">
      <vt:variant>
        <vt:i4>7930963</vt:i4>
      </vt:variant>
      <vt:variant>
        <vt:i4>23</vt:i4>
      </vt:variant>
      <vt:variant>
        <vt:i4>0</vt:i4>
      </vt:variant>
      <vt:variant>
        <vt:i4>5</vt:i4>
      </vt:variant>
      <vt:variant>
        <vt:lpwstr>../../Раушания/Desktop/2022-2023/Программы 2022-2023/черновики/проверила/Мадишина ЕА.docx</vt:lpwstr>
      </vt:variant>
      <vt:variant>
        <vt:lpwstr>_Toc79480979</vt:lpwstr>
      </vt:variant>
      <vt:variant>
        <vt:i4>7799891</vt:i4>
      </vt:variant>
      <vt:variant>
        <vt:i4>20</vt:i4>
      </vt:variant>
      <vt:variant>
        <vt:i4>0</vt:i4>
      </vt:variant>
      <vt:variant>
        <vt:i4>5</vt:i4>
      </vt:variant>
      <vt:variant>
        <vt:lpwstr>../../Раушания/Desktop/2022-2023/Программы 2022-2023/черновики/проверила/Мадишина ЕА.docx</vt:lpwstr>
      </vt:variant>
      <vt:variant>
        <vt:lpwstr>_Toc79480977</vt:lpwstr>
      </vt:variant>
      <vt:variant>
        <vt:i4>7734355</vt:i4>
      </vt:variant>
      <vt:variant>
        <vt:i4>17</vt:i4>
      </vt:variant>
      <vt:variant>
        <vt:i4>0</vt:i4>
      </vt:variant>
      <vt:variant>
        <vt:i4>5</vt:i4>
      </vt:variant>
      <vt:variant>
        <vt:lpwstr>../../Раушания/Desktop/2022-2023/Программы 2022-2023/черновики/проверила/Мадишина ЕА.docx</vt:lpwstr>
      </vt:variant>
      <vt:variant>
        <vt:lpwstr>_Toc79480976</vt:lpwstr>
      </vt:variant>
      <vt:variant>
        <vt:i4>7668819</vt:i4>
      </vt:variant>
      <vt:variant>
        <vt:i4>14</vt:i4>
      </vt:variant>
      <vt:variant>
        <vt:i4>0</vt:i4>
      </vt:variant>
      <vt:variant>
        <vt:i4>5</vt:i4>
      </vt:variant>
      <vt:variant>
        <vt:lpwstr>../../Раушания/Desktop/2022-2023/Программы 2022-2023/черновики/проверила/Мадишина ЕА.docx</vt:lpwstr>
      </vt:variant>
      <vt:variant>
        <vt:lpwstr>_Toc79480975</vt:lpwstr>
      </vt:variant>
      <vt:variant>
        <vt:i4>7603283</vt:i4>
      </vt:variant>
      <vt:variant>
        <vt:i4>11</vt:i4>
      </vt:variant>
      <vt:variant>
        <vt:i4>0</vt:i4>
      </vt:variant>
      <vt:variant>
        <vt:i4>5</vt:i4>
      </vt:variant>
      <vt:variant>
        <vt:lpwstr>../../Раушания/Desktop/2022-2023/Программы 2022-2023/черновики/проверила/Мадишина ЕА.docx</vt:lpwstr>
      </vt:variant>
      <vt:variant>
        <vt:lpwstr>_Toc79480974</vt:lpwstr>
      </vt:variant>
      <vt:variant>
        <vt:i4>7537747</vt:i4>
      </vt:variant>
      <vt:variant>
        <vt:i4>8</vt:i4>
      </vt:variant>
      <vt:variant>
        <vt:i4>0</vt:i4>
      </vt:variant>
      <vt:variant>
        <vt:i4>5</vt:i4>
      </vt:variant>
      <vt:variant>
        <vt:lpwstr>../../Раушания/Desktop/2022-2023/Программы 2022-2023/черновики/проверила/Мадишина ЕА.docx</vt:lpwstr>
      </vt:variant>
      <vt:variant>
        <vt:lpwstr>_Toc79480973</vt:lpwstr>
      </vt:variant>
      <vt:variant>
        <vt:i4>7472211</vt:i4>
      </vt:variant>
      <vt:variant>
        <vt:i4>2</vt:i4>
      </vt:variant>
      <vt:variant>
        <vt:i4>0</vt:i4>
      </vt:variant>
      <vt:variant>
        <vt:i4>5</vt:i4>
      </vt:variant>
      <vt:variant>
        <vt:lpwstr>../../Раушания/Desktop/2022-2023/Программы 2022-2023/черновики/проверила/Мадишина ЕА.docx</vt:lpwstr>
      </vt:variant>
      <vt:variant>
        <vt:lpwstr>_Toc79480972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СОШ1</dc:creator>
  <cp:lastModifiedBy>Виктория Викторовна</cp:lastModifiedBy>
  <cp:revision>17</cp:revision>
  <cp:lastPrinted>2025-09-22T07:22:00Z</cp:lastPrinted>
  <dcterms:created xsi:type="dcterms:W3CDTF">2023-09-07T09:43:00Z</dcterms:created>
  <dcterms:modified xsi:type="dcterms:W3CDTF">2026-01-15T10:16:00Z</dcterms:modified>
</cp:coreProperties>
</file>